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20" w:rsidRPr="00D86E86" w:rsidRDefault="00FE2620" w:rsidP="00795FF1">
      <w:pPr>
        <w:snapToGrid w:val="0"/>
        <w:jc w:val="center"/>
        <w:rPr>
          <w:rFonts w:ascii="ＭＳ 明朝" w:hAnsi="ＭＳ 明朝"/>
          <w:b/>
          <w:sz w:val="24"/>
        </w:rPr>
      </w:pPr>
      <w:r w:rsidRPr="00D86E86">
        <w:rPr>
          <w:rFonts w:ascii="ＭＳ 明朝" w:hAnsi="ＭＳ 明朝" w:hint="eastAsia"/>
          <w:b/>
          <w:sz w:val="24"/>
        </w:rPr>
        <w:t>広瀬和生プロデュース</w:t>
      </w:r>
    </w:p>
    <w:p w:rsidR="00493623" w:rsidRPr="00D86E86" w:rsidRDefault="00795FF1" w:rsidP="00795FF1">
      <w:pPr>
        <w:snapToGrid w:val="0"/>
        <w:jc w:val="center"/>
        <w:rPr>
          <w:rFonts w:ascii="ＭＳ 明朝" w:hAnsi="ＭＳ 明朝"/>
          <w:b/>
          <w:sz w:val="40"/>
          <w:szCs w:val="40"/>
        </w:rPr>
      </w:pPr>
      <w:r w:rsidRPr="00D86E86">
        <w:rPr>
          <w:rFonts w:ascii="ＭＳ 明朝" w:hAnsi="ＭＳ 明朝" w:hint="eastAsia"/>
          <w:b/>
          <w:sz w:val="40"/>
          <w:szCs w:val="40"/>
        </w:rPr>
        <w:t>こしら・馬るこ・</w:t>
      </w:r>
      <w:r w:rsidR="00D93817">
        <w:rPr>
          <w:rFonts w:ascii="ＭＳ 明朝" w:hAnsi="ＭＳ 明朝" w:hint="eastAsia"/>
          <w:b/>
          <w:sz w:val="40"/>
          <w:szCs w:val="40"/>
        </w:rPr>
        <w:t>萬橘</w:t>
      </w:r>
    </w:p>
    <w:p w:rsidR="006B1A3A" w:rsidRDefault="00493623" w:rsidP="00795FF1">
      <w:pPr>
        <w:snapToGrid w:val="0"/>
        <w:jc w:val="center"/>
        <w:rPr>
          <w:rFonts w:ascii="ＭＳ 明朝" w:hAnsi="ＭＳ 明朝"/>
          <w:b/>
          <w:sz w:val="40"/>
          <w:szCs w:val="40"/>
        </w:rPr>
      </w:pPr>
      <w:r w:rsidRPr="00D86E86">
        <w:rPr>
          <w:rFonts w:ascii="ＭＳ 明朝" w:hAnsi="ＭＳ 明朝" w:hint="eastAsia"/>
          <w:b/>
          <w:sz w:val="40"/>
          <w:szCs w:val="40"/>
        </w:rPr>
        <w:t>「</w:t>
      </w:r>
      <w:r w:rsidR="00795FF1" w:rsidRPr="00D86E86">
        <w:rPr>
          <w:rFonts w:ascii="ＭＳ 明朝" w:hAnsi="ＭＳ 明朝" w:hint="eastAsia"/>
          <w:b/>
          <w:sz w:val="40"/>
          <w:szCs w:val="40"/>
        </w:rPr>
        <w:t>新ニッポンの話芸</w:t>
      </w:r>
      <w:r w:rsidR="006B1A3A">
        <w:rPr>
          <w:rFonts w:ascii="ＭＳ 明朝" w:hAnsi="ＭＳ 明朝"/>
          <w:b/>
          <w:sz w:val="40"/>
          <w:szCs w:val="40"/>
        </w:rPr>
        <w:t xml:space="preserve"> </w:t>
      </w:r>
      <w:r w:rsidR="00D41645">
        <w:rPr>
          <w:rFonts w:ascii="ＭＳ 明朝" w:hAnsi="ＭＳ 明朝"/>
          <w:b/>
          <w:sz w:val="40"/>
          <w:szCs w:val="40"/>
        </w:rPr>
        <w:t>in</w:t>
      </w:r>
      <w:r w:rsidR="00370209">
        <w:rPr>
          <w:rFonts w:ascii="ＭＳ 明朝" w:hAnsi="ＭＳ 明朝" w:hint="eastAsia"/>
          <w:b/>
          <w:sz w:val="40"/>
          <w:szCs w:val="40"/>
        </w:rPr>
        <w:t>成城</w:t>
      </w:r>
      <w:r w:rsidR="00D41645">
        <w:rPr>
          <w:rFonts w:ascii="ＭＳ 明朝" w:hAnsi="ＭＳ 明朝" w:hint="eastAsia"/>
          <w:b/>
          <w:sz w:val="40"/>
          <w:szCs w:val="40"/>
        </w:rPr>
        <w:t>ホール</w:t>
      </w:r>
      <w:r w:rsidR="006B1A3A">
        <w:rPr>
          <w:rFonts w:ascii="ＭＳ 明朝" w:hAnsi="ＭＳ 明朝"/>
          <w:b/>
          <w:sz w:val="40"/>
          <w:szCs w:val="40"/>
        </w:rPr>
        <w:t>」</w:t>
      </w:r>
    </w:p>
    <w:p w:rsidR="00795FF1" w:rsidRPr="00D86E86" w:rsidRDefault="00795FF1" w:rsidP="00795FF1">
      <w:pPr>
        <w:snapToGrid w:val="0"/>
        <w:jc w:val="center"/>
        <w:rPr>
          <w:rFonts w:ascii="ＭＳ 明朝" w:hAnsi="ＭＳ 明朝"/>
          <w:b/>
          <w:sz w:val="40"/>
          <w:szCs w:val="40"/>
        </w:rPr>
      </w:pPr>
    </w:p>
    <w:p w:rsidR="006256ED" w:rsidRPr="00D86E86" w:rsidRDefault="006256ED" w:rsidP="00795FF1">
      <w:pPr>
        <w:snapToGrid w:val="0"/>
        <w:jc w:val="center"/>
        <w:rPr>
          <w:rFonts w:ascii="ＭＳ 明朝" w:hAnsi="ＭＳ 明朝"/>
          <w:sz w:val="40"/>
          <w:szCs w:val="40"/>
        </w:rPr>
      </w:pPr>
    </w:p>
    <w:p w:rsidR="006256ED" w:rsidRPr="00D86E86" w:rsidRDefault="006256ED" w:rsidP="00795FF1">
      <w:pPr>
        <w:snapToGrid w:val="0"/>
        <w:jc w:val="center"/>
        <w:rPr>
          <w:rFonts w:ascii="ＭＳ 明朝" w:hAnsi="ＭＳ 明朝"/>
          <w:sz w:val="40"/>
          <w:szCs w:val="40"/>
        </w:rPr>
      </w:pPr>
    </w:p>
    <w:p w:rsidR="002F709F" w:rsidRPr="002F709F" w:rsidRDefault="002F709F" w:rsidP="002F709F">
      <w:pPr>
        <w:snapToGrid w:val="0"/>
        <w:ind w:firstLineChars="100" w:firstLine="240"/>
        <w:jc w:val="center"/>
        <w:rPr>
          <w:rFonts w:ascii="ＭＳ 明朝" w:hAnsi="ＭＳ 明朝"/>
          <w:i/>
          <w:color w:val="FF0000"/>
          <w:sz w:val="24"/>
        </w:rPr>
      </w:pPr>
      <w:r w:rsidRPr="002F709F">
        <w:rPr>
          <w:rFonts w:ascii="ＭＳ 明朝" w:hAnsi="ＭＳ 明朝" w:hint="eastAsia"/>
          <w:i/>
          <w:color w:val="FF0000"/>
          <w:sz w:val="24"/>
        </w:rPr>
        <w:t>落語会の明日を占う、異色の組み合わせ！</w:t>
      </w:r>
    </w:p>
    <w:p w:rsidR="006256ED" w:rsidRPr="00370209" w:rsidRDefault="002F709F" w:rsidP="00370209">
      <w:pPr>
        <w:snapToGrid w:val="0"/>
        <w:ind w:firstLineChars="100" w:firstLine="240"/>
        <w:jc w:val="center"/>
        <w:rPr>
          <w:rFonts w:ascii="ＭＳ 明朝" w:hAnsi="ＭＳ 明朝"/>
          <w:i/>
          <w:color w:val="FF0000"/>
          <w:sz w:val="24"/>
        </w:rPr>
      </w:pPr>
      <w:r w:rsidRPr="002F709F">
        <w:rPr>
          <w:rFonts w:ascii="ＭＳ 明朝" w:hAnsi="ＭＳ 明朝" w:hint="eastAsia"/>
          <w:i/>
          <w:color w:val="FF0000"/>
          <w:sz w:val="24"/>
        </w:rPr>
        <w:t>今、最も熱い若手落語家三人が、鎬を削る定例落語会</w:t>
      </w:r>
      <w:r w:rsidRPr="002F709F">
        <w:rPr>
          <w:rFonts w:ascii="ＭＳ 明朝" w:hAnsi="ＭＳ 明朝"/>
          <w:i/>
          <w:color w:val="FF0000"/>
          <w:sz w:val="24"/>
        </w:rPr>
        <w:t>!!</w:t>
      </w:r>
      <w:r w:rsidR="00D41645">
        <w:rPr>
          <w:rFonts w:ascii="ＭＳ 明朝" w:hAnsi="ＭＳ 明朝"/>
          <w:i/>
          <w:sz w:val="24"/>
        </w:rPr>
        <w:br/>
      </w:r>
    </w:p>
    <w:p w:rsidR="00370209" w:rsidRDefault="00370209" w:rsidP="006256ED">
      <w:pPr>
        <w:snapToGrid w:val="0"/>
        <w:jc w:val="center"/>
        <w:rPr>
          <w:rFonts w:ascii="ＭＳ 明朝" w:hAnsi="ＭＳ 明朝"/>
          <w:sz w:val="40"/>
          <w:szCs w:val="40"/>
        </w:rPr>
      </w:pPr>
    </w:p>
    <w:p w:rsidR="006256ED" w:rsidRPr="00D86E86" w:rsidRDefault="006256ED" w:rsidP="006256ED">
      <w:pPr>
        <w:snapToGrid w:val="0"/>
        <w:jc w:val="center"/>
        <w:rPr>
          <w:rFonts w:ascii="ＭＳ 明朝" w:hAnsi="ＭＳ 明朝"/>
          <w:sz w:val="40"/>
          <w:szCs w:val="40"/>
        </w:rPr>
      </w:pPr>
    </w:p>
    <w:p w:rsidR="006256ED" w:rsidRPr="00D86E86" w:rsidRDefault="006256ED" w:rsidP="00795FF1">
      <w:pPr>
        <w:snapToGrid w:val="0"/>
        <w:jc w:val="center"/>
        <w:rPr>
          <w:rFonts w:ascii="ＭＳ 明朝" w:hAnsi="ＭＳ 明朝"/>
          <w:sz w:val="40"/>
          <w:szCs w:val="40"/>
        </w:rPr>
      </w:pPr>
    </w:p>
    <w:p w:rsidR="006256ED" w:rsidRPr="00D86E86" w:rsidRDefault="00B1621F" w:rsidP="00795FF1">
      <w:pPr>
        <w:snapToGrid w:val="0"/>
        <w:jc w:val="center"/>
        <w:rPr>
          <w:rFonts w:ascii="ＭＳ 明朝" w:hAnsi="ＭＳ 明朝"/>
          <w:sz w:val="40"/>
          <w:szCs w:val="40"/>
        </w:rPr>
      </w:pPr>
      <w:r>
        <w:rPr>
          <w:rFonts w:ascii="ＭＳ 明朝" w:hAnsi="ＭＳ 明朝"/>
          <w:noProof/>
          <w:sz w:val="40"/>
          <w:szCs w:val="40"/>
        </w:rPr>
        <w:drawing>
          <wp:inline distT="0" distB="0" distL="0" distR="0">
            <wp:extent cx="6189345" cy="3364464"/>
            <wp:effectExtent l="25400" t="0" r="825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89345" cy="3364464"/>
                    </a:xfrm>
                    <a:prstGeom prst="rect">
                      <a:avLst/>
                    </a:prstGeom>
                    <a:noFill/>
                    <a:ln w="9525">
                      <a:noFill/>
                      <a:miter lim="800000"/>
                      <a:headEnd/>
                      <a:tailEnd/>
                    </a:ln>
                  </pic:spPr>
                </pic:pic>
              </a:graphicData>
            </a:graphic>
          </wp:inline>
        </w:drawing>
      </w:r>
    </w:p>
    <w:p w:rsidR="006256ED" w:rsidRPr="00D86E86" w:rsidRDefault="006256ED" w:rsidP="00795FF1">
      <w:pPr>
        <w:snapToGrid w:val="0"/>
        <w:jc w:val="center"/>
        <w:rPr>
          <w:rFonts w:ascii="ＭＳ 明朝" w:hAnsi="ＭＳ 明朝"/>
          <w:sz w:val="40"/>
          <w:szCs w:val="40"/>
        </w:rPr>
      </w:pPr>
    </w:p>
    <w:p w:rsidR="002F709F" w:rsidRDefault="002F709F" w:rsidP="00795FF1">
      <w:pPr>
        <w:snapToGrid w:val="0"/>
        <w:jc w:val="center"/>
        <w:rPr>
          <w:rFonts w:ascii="ＭＳ 明朝" w:hAnsi="ＭＳ 明朝"/>
          <w:sz w:val="40"/>
          <w:szCs w:val="40"/>
        </w:rPr>
      </w:pPr>
    </w:p>
    <w:p w:rsidR="002F709F" w:rsidRDefault="002F709F" w:rsidP="00795FF1">
      <w:pPr>
        <w:snapToGrid w:val="0"/>
        <w:jc w:val="center"/>
        <w:rPr>
          <w:rFonts w:ascii="ＭＳ 明朝" w:hAnsi="ＭＳ 明朝"/>
          <w:sz w:val="40"/>
          <w:szCs w:val="40"/>
        </w:rPr>
      </w:pPr>
    </w:p>
    <w:p w:rsidR="006256ED" w:rsidRPr="00D86E86" w:rsidRDefault="006256ED" w:rsidP="00795FF1">
      <w:pPr>
        <w:snapToGrid w:val="0"/>
        <w:jc w:val="center"/>
        <w:rPr>
          <w:rFonts w:ascii="ＭＳ 明朝" w:hAnsi="ＭＳ 明朝"/>
          <w:sz w:val="40"/>
          <w:szCs w:val="40"/>
        </w:rPr>
      </w:pPr>
    </w:p>
    <w:p w:rsidR="00D41645" w:rsidRDefault="006256ED" w:rsidP="00D41645">
      <w:pPr>
        <w:snapToGrid w:val="0"/>
        <w:jc w:val="center"/>
        <w:rPr>
          <w:rFonts w:ascii="ＭＳ 明朝" w:hAnsi="ＭＳ 明朝"/>
          <w:i/>
          <w:sz w:val="24"/>
        </w:rPr>
      </w:pPr>
      <w:r w:rsidRPr="00D86E86">
        <w:rPr>
          <w:rFonts w:ascii="ＭＳ 明朝" w:hAnsi="ＭＳ 明朝" w:hint="eastAsia"/>
          <w:i/>
          <w:sz w:val="24"/>
        </w:rPr>
        <w:t>「掟破りの異端児」立川こしら、「何でもアリの自由な芸風」鈴々舎馬るこ、「熱血のストロングスタイル」三遊亭</w:t>
      </w:r>
      <w:r w:rsidR="005803BC">
        <w:rPr>
          <w:rFonts w:ascii="ＭＳ 明朝" w:hAnsi="ＭＳ 明朝" w:hint="eastAsia"/>
          <w:i/>
          <w:sz w:val="24"/>
        </w:rPr>
        <w:t>萬橘</w:t>
      </w:r>
      <w:r w:rsidRPr="00D86E86">
        <w:rPr>
          <w:rFonts w:ascii="ＭＳ 明朝" w:hAnsi="ＭＳ 明朝" w:hint="eastAsia"/>
          <w:i/>
          <w:sz w:val="24"/>
        </w:rPr>
        <w:t>と、個性はまったく異なるが、いずれも落語を窮屈な様式美の世界に閉じ込めることなく「現代に生きる大衆芸能」に</w:t>
      </w:r>
      <w:r w:rsidR="005803BC">
        <w:rPr>
          <w:rFonts w:ascii="ＭＳ 明朝" w:hAnsi="ＭＳ 明朝" w:hint="eastAsia"/>
          <w:i/>
          <w:sz w:val="24"/>
        </w:rPr>
        <w:t>蘇らせている夢の競演！</w:t>
      </w:r>
    </w:p>
    <w:p w:rsidR="00795FF1" w:rsidRPr="00D41645" w:rsidRDefault="00795FF1" w:rsidP="00D41645">
      <w:pPr>
        <w:snapToGrid w:val="0"/>
        <w:jc w:val="center"/>
        <w:rPr>
          <w:rFonts w:ascii="ＭＳ 明朝" w:hAnsi="ＭＳ 明朝"/>
          <w:b/>
          <w:i/>
          <w:sz w:val="24"/>
          <w:szCs w:val="40"/>
        </w:rPr>
      </w:pPr>
    </w:p>
    <w:p w:rsidR="00AA3996" w:rsidRPr="00D86E86" w:rsidRDefault="006E0410" w:rsidP="006E0410">
      <w:pPr>
        <w:snapToGrid w:val="0"/>
        <w:jc w:val="left"/>
        <w:rPr>
          <w:rFonts w:ascii="ＭＳ 明朝" w:hAnsi="ＭＳ 明朝"/>
          <w:b/>
          <w:sz w:val="24"/>
        </w:rPr>
      </w:pPr>
      <w:r w:rsidRPr="00D86E86">
        <w:rPr>
          <w:rFonts w:ascii="ＭＳ 明朝" w:hAnsi="ＭＳ 明朝" w:hint="eastAsia"/>
          <w:b/>
          <w:sz w:val="28"/>
          <w:szCs w:val="28"/>
        </w:rPr>
        <w:t>「こんな落語会があったら嬉しい」</w:t>
      </w:r>
    </w:p>
    <w:p w:rsidR="006E0410" w:rsidRPr="00D86E86" w:rsidRDefault="006E0410" w:rsidP="006E0410">
      <w:pPr>
        <w:snapToGrid w:val="0"/>
        <w:jc w:val="left"/>
        <w:rPr>
          <w:rFonts w:ascii="ＭＳ 明朝" w:hAnsi="ＭＳ 明朝"/>
          <w:sz w:val="24"/>
        </w:rPr>
      </w:pPr>
    </w:p>
    <w:p w:rsidR="0096507A" w:rsidRPr="00D86E86" w:rsidRDefault="005803BC" w:rsidP="00D86E86">
      <w:pPr>
        <w:snapToGrid w:val="0"/>
        <w:ind w:firstLineChars="100" w:firstLine="240"/>
        <w:jc w:val="left"/>
        <w:rPr>
          <w:rFonts w:ascii="ＭＳ 明朝" w:hAnsi="ＭＳ 明朝"/>
          <w:sz w:val="24"/>
        </w:rPr>
      </w:pPr>
      <w:r>
        <w:rPr>
          <w:rFonts w:ascii="ＭＳ 明朝" w:hAnsi="ＭＳ 明朝" w:hint="eastAsia"/>
          <w:sz w:val="24"/>
        </w:rPr>
        <w:t>2011年</w:t>
      </w:r>
      <w:r w:rsidR="000957DF" w:rsidRPr="00D86E86">
        <w:rPr>
          <w:rFonts w:ascii="ＭＳ 明朝" w:hAnsi="ＭＳ 明朝" w:hint="eastAsia"/>
          <w:sz w:val="24"/>
        </w:rPr>
        <w:t>夏に始まった「こしら・</w:t>
      </w:r>
      <w:r w:rsidR="0096507A" w:rsidRPr="00D86E86">
        <w:rPr>
          <w:rFonts w:ascii="ＭＳ 明朝" w:hAnsi="ＭＳ 明朝" w:hint="eastAsia"/>
          <w:sz w:val="24"/>
        </w:rPr>
        <w:t>一</w:t>
      </w:r>
      <w:r w:rsidR="000957DF" w:rsidRPr="00D86E86">
        <w:rPr>
          <w:rFonts w:ascii="ＭＳ 明朝" w:hAnsi="ＭＳ 明朝" w:hint="eastAsia"/>
          <w:sz w:val="24"/>
        </w:rPr>
        <w:t>之輔ほぼ月刊ニッポンの話芸」が、春風亭一之輔の抜擢真打昇進と立川こしらの真打昇進内定を機に半年に一度のペースとなった。</w:t>
      </w:r>
    </w:p>
    <w:p w:rsidR="000957DF" w:rsidRPr="00D86E86" w:rsidRDefault="000957DF" w:rsidP="000957DF">
      <w:pPr>
        <w:snapToGrid w:val="0"/>
        <w:jc w:val="left"/>
        <w:rPr>
          <w:rFonts w:ascii="ＭＳ 明朝" w:hAnsi="ＭＳ 明朝"/>
          <w:sz w:val="24"/>
        </w:rPr>
      </w:pPr>
      <w:r w:rsidRPr="00D86E86">
        <w:rPr>
          <w:rFonts w:ascii="ＭＳ 明朝" w:hAnsi="ＭＳ 明朝" w:hint="eastAsia"/>
          <w:sz w:val="24"/>
        </w:rPr>
        <w:t>そこで</w:t>
      </w:r>
      <w:r w:rsidR="005803BC">
        <w:rPr>
          <w:rFonts w:ascii="ＭＳ 明朝" w:hAnsi="ＭＳ 明朝" w:hint="eastAsia"/>
          <w:sz w:val="24"/>
        </w:rPr>
        <w:t>2012年から</w:t>
      </w:r>
      <w:r w:rsidRPr="00D86E86">
        <w:rPr>
          <w:rFonts w:ascii="ＭＳ 明朝" w:hAnsi="ＭＳ 明朝" w:hint="eastAsia"/>
          <w:sz w:val="24"/>
        </w:rPr>
        <w:t>新たに始まったのが、この「こしら・馬るこ・</w:t>
      </w:r>
      <w:r w:rsidR="005803BC">
        <w:rPr>
          <w:rFonts w:ascii="ＭＳ 明朝" w:hAnsi="ＭＳ 明朝" w:hint="eastAsia"/>
          <w:sz w:val="24"/>
        </w:rPr>
        <w:t>萬橘</w:t>
      </w:r>
      <w:r w:rsidR="00814493" w:rsidRPr="00D86E86">
        <w:rPr>
          <w:rFonts w:ascii="ＭＳ 明朝" w:hAnsi="ＭＳ 明朝" w:hint="eastAsia"/>
          <w:sz w:val="24"/>
        </w:rPr>
        <w:t xml:space="preserve">　</w:t>
      </w:r>
      <w:r w:rsidRPr="00D86E86">
        <w:rPr>
          <w:rFonts w:ascii="ＭＳ 明朝" w:hAnsi="ＭＳ 明朝" w:hint="eastAsia"/>
          <w:sz w:val="24"/>
        </w:rPr>
        <w:t>新ニッポンの話芸」</w:t>
      </w:r>
      <w:r w:rsidR="0096507A" w:rsidRPr="00D86E86">
        <w:rPr>
          <w:rFonts w:ascii="ＭＳ 明朝" w:hAnsi="ＭＳ 明朝" w:hint="eastAsia"/>
          <w:sz w:val="24"/>
        </w:rPr>
        <w:t>です</w:t>
      </w:r>
      <w:r w:rsidRPr="00D86E86">
        <w:rPr>
          <w:rFonts w:ascii="ＭＳ 明朝" w:hAnsi="ＭＳ 明朝" w:hint="eastAsia"/>
          <w:sz w:val="24"/>
        </w:rPr>
        <w:t>。</w:t>
      </w:r>
    </w:p>
    <w:p w:rsidR="006B1A3A" w:rsidRDefault="000957DF" w:rsidP="000957DF">
      <w:pPr>
        <w:snapToGrid w:val="0"/>
        <w:jc w:val="left"/>
        <w:rPr>
          <w:rFonts w:ascii="ＭＳ 明朝" w:hAnsi="ＭＳ 明朝"/>
          <w:sz w:val="24"/>
        </w:rPr>
      </w:pPr>
      <w:r w:rsidRPr="00D86E86">
        <w:rPr>
          <w:rFonts w:ascii="ＭＳ 明朝" w:hAnsi="ＭＳ 明朝" w:hint="eastAsia"/>
          <w:sz w:val="24"/>
        </w:rPr>
        <w:t>「こしら・一之輔」が始まった時点では、二人ともまだ真打昇進はずっと先の話と思われていた。手前味噌だが、「ニッポンの話芸」はそのタイトルに恥じない、「落語界の最先端」を行く企画だったと自負してい</w:t>
      </w:r>
      <w:r w:rsidR="006B1A3A">
        <w:rPr>
          <w:rFonts w:ascii="ＭＳ 明朝" w:hAnsi="ＭＳ 明朝" w:hint="eastAsia"/>
          <w:sz w:val="24"/>
        </w:rPr>
        <w:t>た</w:t>
      </w:r>
      <w:r w:rsidRPr="00D86E86">
        <w:rPr>
          <w:rFonts w:ascii="ＭＳ 明朝" w:hAnsi="ＭＳ 明朝" w:hint="eastAsia"/>
          <w:sz w:val="24"/>
        </w:rPr>
        <w:t>。</w:t>
      </w:r>
    </w:p>
    <w:p w:rsidR="000957DF" w:rsidRPr="00D86E86" w:rsidRDefault="006B1A3A" w:rsidP="000957DF">
      <w:pPr>
        <w:snapToGrid w:val="0"/>
        <w:jc w:val="left"/>
        <w:rPr>
          <w:rFonts w:ascii="ＭＳ 明朝" w:hAnsi="ＭＳ 明朝"/>
          <w:sz w:val="24"/>
        </w:rPr>
      </w:pPr>
      <w:r>
        <w:rPr>
          <w:rFonts w:ascii="ＭＳ 明朝" w:hAnsi="ＭＳ 明朝" w:hint="eastAsia"/>
          <w:sz w:val="24"/>
        </w:rPr>
        <w:t xml:space="preserve">　しかしながら、</w:t>
      </w:r>
      <w:r w:rsidR="00D12115">
        <w:rPr>
          <w:rFonts w:ascii="ＭＳ 明朝" w:hAnsi="ＭＳ 明朝" w:hint="eastAsia"/>
          <w:sz w:val="24"/>
        </w:rPr>
        <w:t>途中で</w:t>
      </w:r>
      <w:r>
        <w:rPr>
          <w:rFonts w:ascii="ＭＳ 明朝" w:hAnsi="ＭＳ 明朝" w:hint="eastAsia"/>
          <w:sz w:val="24"/>
        </w:rPr>
        <w:t>こしらが突然休業したため、「萬橘</w:t>
      </w:r>
      <w:r w:rsidRPr="00D86E86">
        <w:rPr>
          <w:rFonts w:ascii="ＭＳ 明朝" w:hAnsi="ＭＳ 明朝" w:hint="eastAsia"/>
          <w:sz w:val="24"/>
        </w:rPr>
        <w:t>馬るこ</w:t>
      </w:r>
      <w:r>
        <w:rPr>
          <w:rFonts w:ascii="ＭＳ 明朝" w:hAnsi="ＭＳ 明朝" w:hint="eastAsia"/>
          <w:sz w:val="24"/>
        </w:rPr>
        <w:t>プラスワン」と改名し、この会を継続してきた。</w:t>
      </w:r>
    </w:p>
    <w:p w:rsidR="006B1A3A" w:rsidRDefault="006B1A3A" w:rsidP="006B1A3A">
      <w:pPr>
        <w:snapToGrid w:val="0"/>
        <w:jc w:val="left"/>
        <w:rPr>
          <w:rFonts w:ascii="ＭＳ 明朝" w:hAnsi="ＭＳ 明朝"/>
          <w:sz w:val="24"/>
        </w:rPr>
      </w:pPr>
      <w:r>
        <w:rPr>
          <w:rFonts w:ascii="ＭＳ 明朝" w:hAnsi="ＭＳ 明朝" w:hint="eastAsia"/>
          <w:sz w:val="24"/>
        </w:rPr>
        <w:t xml:space="preserve">　そして</w:t>
      </w:r>
      <w:r w:rsidR="00D12115">
        <w:rPr>
          <w:rFonts w:ascii="ＭＳ 明朝" w:hAnsi="ＭＳ 明朝" w:hint="eastAsia"/>
          <w:sz w:val="24"/>
        </w:rPr>
        <w:t>再び</w:t>
      </w:r>
      <w:r>
        <w:rPr>
          <w:rFonts w:ascii="ＭＳ 明朝" w:hAnsi="ＭＳ 明朝" w:hint="eastAsia"/>
          <w:sz w:val="24"/>
        </w:rPr>
        <w:t>こしらが戻ってきたのを機に</w:t>
      </w:r>
      <w:r w:rsidR="000957DF" w:rsidRPr="00D86E86">
        <w:rPr>
          <w:rFonts w:ascii="ＭＳ 明朝" w:hAnsi="ＭＳ 明朝" w:hint="eastAsia"/>
          <w:sz w:val="24"/>
        </w:rPr>
        <w:t>「新ニッポンの話芸」</w:t>
      </w:r>
      <w:r>
        <w:rPr>
          <w:rFonts w:ascii="ＭＳ 明朝" w:hAnsi="ＭＳ 明朝" w:hint="eastAsia"/>
          <w:sz w:val="24"/>
        </w:rPr>
        <w:t>を復活。</w:t>
      </w:r>
    </w:p>
    <w:p w:rsidR="00493623" w:rsidRPr="00D86E86" w:rsidRDefault="00493623" w:rsidP="006B1A3A">
      <w:pPr>
        <w:snapToGrid w:val="0"/>
        <w:jc w:val="left"/>
        <w:rPr>
          <w:rFonts w:ascii="ＭＳ 明朝" w:hAnsi="ＭＳ 明朝"/>
          <w:sz w:val="24"/>
        </w:rPr>
      </w:pPr>
    </w:p>
    <w:p w:rsidR="00795FF1" w:rsidRPr="00D86E86" w:rsidRDefault="00795FF1" w:rsidP="000957DF">
      <w:pPr>
        <w:snapToGrid w:val="0"/>
        <w:jc w:val="left"/>
        <w:rPr>
          <w:rFonts w:ascii="ＭＳ 明朝" w:hAnsi="ＭＳ 明朝"/>
          <w:sz w:val="24"/>
        </w:rPr>
      </w:pPr>
      <w:r w:rsidRPr="00D86E86">
        <w:rPr>
          <w:rFonts w:ascii="ＭＳ 明朝" w:hAnsi="ＭＳ 明朝" w:hint="eastAsia"/>
          <w:sz w:val="24"/>
        </w:rPr>
        <w:t>「掟破りの異端児」立川こしら、「何でもアリの自由な芸風」鈴々舎馬るこ、「熱血のストロングスタイル」三遊亭</w:t>
      </w:r>
      <w:r w:rsidR="005803BC">
        <w:rPr>
          <w:rFonts w:ascii="ＭＳ 明朝" w:hAnsi="ＭＳ 明朝" w:hint="eastAsia"/>
          <w:sz w:val="24"/>
        </w:rPr>
        <w:t>萬橘</w:t>
      </w:r>
      <w:r w:rsidRPr="00D86E86">
        <w:rPr>
          <w:rFonts w:ascii="ＭＳ 明朝" w:hAnsi="ＭＳ 明朝" w:hint="eastAsia"/>
          <w:sz w:val="24"/>
        </w:rPr>
        <w:t>と、</w:t>
      </w:r>
      <w:r w:rsidR="003D765F" w:rsidRPr="00D86E86">
        <w:rPr>
          <w:rFonts w:ascii="ＭＳ 明朝" w:hAnsi="ＭＳ 明朝" w:hint="eastAsia"/>
          <w:sz w:val="24"/>
        </w:rPr>
        <w:t>この三人は、</w:t>
      </w:r>
      <w:r w:rsidRPr="00D86E86">
        <w:rPr>
          <w:rFonts w:ascii="ＭＳ 明朝" w:hAnsi="ＭＳ 明朝" w:hint="eastAsia"/>
          <w:sz w:val="24"/>
        </w:rPr>
        <w:t>個性はまったく異なるが、いずれも落語を窮屈な様式美の世界に閉じ込めることなく「現代に生きる大衆芸能」として</w:t>
      </w:r>
      <w:r w:rsidR="005803BC">
        <w:rPr>
          <w:rFonts w:ascii="ＭＳ 明朝" w:hAnsi="ＭＳ 明朝" w:hint="eastAsia"/>
          <w:sz w:val="24"/>
        </w:rPr>
        <w:t>蘇らせている</w:t>
      </w:r>
      <w:r w:rsidRPr="00D86E86">
        <w:rPr>
          <w:rFonts w:ascii="ＭＳ 明朝" w:hAnsi="ＭＳ 明朝" w:hint="eastAsia"/>
          <w:sz w:val="24"/>
        </w:rPr>
        <w:t>。</w:t>
      </w:r>
    </w:p>
    <w:p w:rsidR="00795FF1" w:rsidRPr="00D86E86" w:rsidRDefault="00795FF1" w:rsidP="000957DF">
      <w:pPr>
        <w:snapToGrid w:val="0"/>
        <w:jc w:val="left"/>
        <w:rPr>
          <w:rFonts w:ascii="ＭＳ 明朝" w:hAnsi="ＭＳ 明朝"/>
          <w:sz w:val="24"/>
        </w:rPr>
      </w:pPr>
      <w:r w:rsidRPr="00D86E86">
        <w:rPr>
          <w:rFonts w:ascii="ＭＳ 明朝" w:hAnsi="ＭＳ 明朝" w:hint="eastAsia"/>
          <w:sz w:val="24"/>
        </w:rPr>
        <w:t>だが、立川流（こしら）、落語協会（馬るこ）、圓楽党（</w:t>
      </w:r>
      <w:r w:rsidR="005803BC">
        <w:rPr>
          <w:rFonts w:ascii="ＭＳ 明朝" w:hAnsi="ＭＳ 明朝" w:hint="eastAsia"/>
          <w:sz w:val="24"/>
        </w:rPr>
        <w:t>萬橘</w:t>
      </w:r>
      <w:r w:rsidRPr="00D86E86">
        <w:rPr>
          <w:rFonts w:ascii="ＭＳ 明朝" w:hAnsi="ＭＳ 明朝" w:hint="eastAsia"/>
          <w:sz w:val="24"/>
        </w:rPr>
        <w:t>）と活動</w:t>
      </w:r>
      <w:r w:rsidR="005803BC">
        <w:rPr>
          <w:rFonts w:ascii="ＭＳ 明朝" w:hAnsi="ＭＳ 明朝" w:hint="eastAsia"/>
          <w:sz w:val="24"/>
        </w:rPr>
        <w:t>の</w:t>
      </w:r>
      <w:r w:rsidRPr="00D86E86">
        <w:rPr>
          <w:rFonts w:ascii="ＭＳ 明朝" w:hAnsi="ＭＳ 明朝" w:hint="eastAsia"/>
          <w:sz w:val="24"/>
        </w:rPr>
        <w:t>ベースが異なる</w:t>
      </w:r>
      <w:r w:rsidR="003D765F" w:rsidRPr="00D86E86">
        <w:rPr>
          <w:rFonts w:ascii="ＭＳ 明朝" w:hAnsi="ＭＳ 明朝" w:hint="eastAsia"/>
          <w:sz w:val="24"/>
        </w:rPr>
        <w:t>ために</w:t>
      </w:r>
      <w:r w:rsidRPr="00D86E86">
        <w:rPr>
          <w:rFonts w:ascii="ＭＳ 明朝" w:hAnsi="ＭＳ 明朝" w:hint="eastAsia"/>
          <w:sz w:val="24"/>
        </w:rPr>
        <w:t>共演する機会は、ほぼ皆無。</w:t>
      </w:r>
    </w:p>
    <w:p w:rsidR="00795FF1" w:rsidRPr="00D86E86" w:rsidRDefault="00795FF1" w:rsidP="000957DF">
      <w:pPr>
        <w:snapToGrid w:val="0"/>
        <w:jc w:val="left"/>
        <w:rPr>
          <w:rFonts w:ascii="ＭＳ 明朝" w:hAnsi="ＭＳ 明朝"/>
          <w:sz w:val="24"/>
        </w:rPr>
      </w:pPr>
    </w:p>
    <w:p w:rsidR="00EA17D3" w:rsidRPr="00D86E86" w:rsidRDefault="00EA17D3" w:rsidP="006E0410">
      <w:pPr>
        <w:snapToGrid w:val="0"/>
        <w:jc w:val="left"/>
        <w:rPr>
          <w:rFonts w:ascii="ＭＳ 明朝" w:hAnsi="ＭＳ 明朝"/>
          <w:sz w:val="24"/>
        </w:rPr>
      </w:pPr>
      <w:r w:rsidRPr="00D86E86">
        <w:rPr>
          <w:rFonts w:ascii="ＭＳ 明朝" w:hAnsi="ＭＳ 明朝" w:hint="eastAsia"/>
          <w:sz w:val="24"/>
        </w:rPr>
        <w:t xml:space="preserve">　立川こしらは、志らく一門の総領弟子。</w:t>
      </w:r>
      <w:r w:rsidR="005803BC">
        <w:rPr>
          <w:rFonts w:ascii="ＭＳ 明朝" w:hAnsi="ＭＳ 明朝" w:hint="eastAsia"/>
          <w:sz w:val="24"/>
        </w:rPr>
        <w:t>2012年</w:t>
      </w:r>
      <w:r w:rsidRPr="00D86E86">
        <w:rPr>
          <w:rFonts w:ascii="ＭＳ 明朝" w:hAnsi="ＭＳ 明朝" w:hint="eastAsia"/>
          <w:sz w:val="24"/>
        </w:rPr>
        <w:t>12月には談志一門の孫弟子として初の真打</w:t>
      </w:r>
      <w:r w:rsidR="005803BC">
        <w:rPr>
          <w:rFonts w:ascii="ＭＳ 明朝" w:hAnsi="ＭＳ 明朝" w:hint="eastAsia"/>
          <w:sz w:val="24"/>
        </w:rPr>
        <w:t>に</w:t>
      </w:r>
      <w:r w:rsidRPr="00D86E86">
        <w:rPr>
          <w:rFonts w:ascii="ＭＳ 明朝" w:hAnsi="ＭＳ 明朝" w:hint="eastAsia"/>
          <w:sz w:val="24"/>
        </w:rPr>
        <w:t>昇進</w:t>
      </w:r>
      <w:r w:rsidR="005803BC">
        <w:rPr>
          <w:rFonts w:ascii="ＭＳ 明朝" w:hAnsi="ＭＳ 明朝" w:hint="eastAsia"/>
          <w:sz w:val="24"/>
        </w:rPr>
        <w:t>し</w:t>
      </w:r>
      <w:r w:rsidRPr="00D86E86">
        <w:rPr>
          <w:rFonts w:ascii="ＭＳ 明朝" w:hAnsi="ＭＳ 明朝" w:hint="eastAsia"/>
          <w:sz w:val="24"/>
        </w:rPr>
        <w:t>た。</w:t>
      </w:r>
    </w:p>
    <w:p w:rsidR="00EA17D3" w:rsidRPr="00D86E86" w:rsidRDefault="00EA17D3" w:rsidP="006E0410">
      <w:pPr>
        <w:jc w:val="left"/>
        <w:rPr>
          <w:rFonts w:ascii="ＭＳ 明朝" w:hAnsi="ＭＳ 明朝"/>
          <w:sz w:val="24"/>
        </w:rPr>
      </w:pPr>
      <w:r w:rsidRPr="00D86E86">
        <w:rPr>
          <w:rFonts w:ascii="ＭＳ 明朝" w:hAnsi="ＭＳ 明朝" w:hint="eastAsia"/>
          <w:sz w:val="24"/>
        </w:rPr>
        <w:t>こしらは、古典落語の伝統的なテクニックという点ではレベルが低い。だが破壊的なまでに面白い！「掟破りの秘密兵器」である。見た目も言動も、およそ落語家らしくない。そもそも落語をよく知らない</w:t>
      </w:r>
      <w:r w:rsidR="005803BC">
        <w:rPr>
          <w:rFonts w:ascii="ＭＳ 明朝" w:hAnsi="ＭＳ 明朝" w:hint="eastAsia"/>
          <w:sz w:val="24"/>
        </w:rPr>
        <w:t>？？？</w:t>
      </w:r>
      <w:r w:rsidRPr="00D86E86">
        <w:rPr>
          <w:rFonts w:ascii="ＭＳ 明朝" w:hAnsi="ＭＳ 明朝" w:hint="eastAsia"/>
          <w:sz w:val="24"/>
        </w:rPr>
        <w:t>。伝統的な江戸落語の世界を愛する落語ファンが観たら、「落語をナメてるのか！」と怒り出しかねないくらい、落語常識が無い</w:t>
      </w:r>
      <w:r w:rsidR="005803BC">
        <w:rPr>
          <w:rFonts w:ascii="ＭＳ 明朝" w:hAnsi="ＭＳ 明朝" w:hint="eastAsia"/>
          <w:sz w:val="24"/>
        </w:rPr>
        <w:t>？？？</w:t>
      </w:r>
      <w:r w:rsidRPr="00D86E86">
        <w:rPr>
          <w:rFonts w:ascii="ＭＳ 明朝" w:hAnsi="ＭＳ 明朝" w:hint="eastAsia"/>
          <w:sz w:val="24"/>
        </w:rPr>
        <w:t>。</w:t>
      </w:r>
    </w:p>
    <w:p w:rsidR="00EA17D3" w:rsidRPr="00D86E86" w:rsidRDefault="00EA17D3" w:rsidP="006E0410">
      <w:pPr>
        <w:jc w:val="left"/>
        <w:rPr>
          <w:rFonts w:ascii="ＭＳ 明朝" w:hAnsi="ＭＳ 明朝"/>
          <w:sz w:val="24"/>
        </w:rPr>
      </w:pPr>
      <w:r w:rsidRPr="00D86E86">
        <w:rPr>
          <w:rFonts w:ascii="ＭＳ 明朝" w:hAnsi="ＭＳ 明朝" w:hint="eastAsia"/>
          <w:sz w:val="24"/>
        </w:rPr>
        <w:t>とはいえ、基本的に古典の人だ。古典落語を自己流に</w:t>
      </w:r>
      <w:r w:rsidR="005803BC">
        <w:rPr>
          <w:rFonts w:ascii="ＭＳ 明朝" w:hAnsi="ＭＳ 明朝" w:hint="eastAsia"/>
          <w:sz w:val="24"/>
        </w:rPr>
        <w:t>イジリ</w:t>
      </w:r>
      <w:r w:rsidRPr="00D86E86">
        <w:rPr>
          <w:rFonts w:ascii="ＭＳ 明朝" w:hAnsi="ＭＳ 明朝" w:hint="eastAsia"/>
          <w:sz w:val="24"/>
        </w:rPr>
        <w:t>まくって、結果的に新作のように破天荒な噺に</w:t>
      </w:r>
      <w:r w:rsidR="005803BC">
        <w:rPr>
          <w:rFonts w:ascii="ＭＳ 明朝" w:hAnsi="ＭＳ 明朝" w:hint="eastAsia"/>
          <w:sz w:val="24"/>
        </w:rPr>
        <w:t>す</w:t>
      </w:r>
      <w:r w:rsidRPr="00D86E86">
        <w:rPr>
          <w:rFonts w:ascii="ＭＳ 明朝" w:hAnsi="ＭＳ 明朝" w:hint="eastAsia"/>
          <w:sz w:val="24"/>
        </w:rPr>
        <w:t>る。そこが凄い。ただ「面白くする」ことしか考えていない。だから、まったく予想外のアプローチで古典を崩す。落語を知っていればいるほど、その「予想外の展開」に意表を突かれ、思わず笑ってしまう。</w:t>
      </w:r>
    </w:p>
    <w:p w:rsidR="00EA17D3" w:rsidRPr="00D86E86" w:rsidRDefault="00EA17D3" w:rsidP="006E0410">
      <w:pPr>
        <w:snapToGrid w:val="0"/>
        <w:jc w:val="left"/>
        <w:rPr>
          <w:rFonts w:ascii="ＭＳ 明朝" w:hAnsi="ＭＳ 明朝"/>
          <w:sz w:val="24"/>
        </w:rPr>
      </w:pPr>
    </w:p>
    <w:p w:rsidR="00370209" w:rsidRDefault="000957DF" w:rsidP="00D86E86">
      <w:pPr>
        <w:snapToGrid w:val="0"/>
        <w:ind w:firstLineChars="100" w:firstLine="240"/>
        <w:jc w:val="left"/>
        <w:rPr>
          <w:rFonts w:asciiTheme="minorEastAsia" w:eastAsiaTheme="minorEastAsia" w:hAnsiTheme="minorEastAsia"/>
          <w:sz w:val="24"/>
        </w:rPr>
      </w:pPr>
      <w:r w:rsidRPr="00D86E86">
        <w:rPr>
          <w:rFonts w:ascii="ＭＳ 明朝" w:hAnsi="ＭＳ 明朝" w:hint="eastAsia"/>
          <w:sz w:val="24"/>
        </w:rPr>
        <w:t>鈴々舎馬るこは</w:t>
      </w:r>
      <w:r w:rsidR="0096507A" w:rsidRPr="00D86E86">
        <w:rPr>
          <w:rFonts w:ascii="ＭＳ 明朝" w:hAnsi="ＭＳ 明朝" w:hint="eastAsia"/>
          <w:sz w:val="24"/>
        </w:rPr>
        <w:t>、</w:t>
      </w:r>
      <w:r w:rsidRPr="00D86E86">
        <w:rPr>
          <w:rFonts w:ascii="ＭＳ 明朝" w:hAnsi="ＭＳ 明朝" w:hint="eastAsia"/>
          <w:sz w:val="24"/>
        </w:rPr>
        <w:t>落語協会に</w:t>
      </w:r>
      <w:r w:rsidR="005803BC">
        <w:rPr>
          <w:rFonts w:ascii="ＭＳ 明朝" w:hAnsi="ＭＳ 明朝" w:hint="eastAsia"/>
          <w:sz w:val="24"/>
        </w:rPr>
        <w:t>所属。最近、最も</w:t>
      </w:r>
      <w:r w:rsidRPr="00D86E86">
        <w:rPr>
          <w:rFonts w:ascii="ＭＳ 明朝" w:hAnsi="ＭＳ 明朝" w:hint="eastAsia"/>
          <w:sz w:val="24"/>
        </w:rPr>
        <w:t>注目</w:t>
      </w:r>
      <w:r w:rsidR="005803BC">
        <w:rPr>
          <w:rFonts w:ascii="ＭＳ 明朝" w:hAnsi="ＭＳ 明朝" w:hint="eastAsia"/>
          <w:sz w:val="24"/>
        </w:rPr>
        <w:t>されて</w:t>
      </w:r>
      <w:r w:rsidRPr="00D86E86">
        <w:rPr>
          <w:rFonts w:ascii="ＭＳ 明朝" w:hAnsi="ＭＳ 明朝" w:hint="eastAsia"/>
          <w:sz w:val="24"/>
        </w:rPr>
        <w:t>いる有望株。</w:t>
      </w:r>
      <w:r w:rsidR="005803BC">
        <w:rPr>
          <w:rFonts w:ascii="ＭＳ 明朝" w:hAnsi="ＭＳ 明朝"/>
          <w:sz w:val="24"/>
        </w:rPr>
        <w:br/>
      </w:r>
      <w:r w:rsidR="00327DA2" w:rsidRPr="00327DA2">
        <w:rPr>
          <w:rFonts w:asciiTheme="minorEastAsia" w:eastAsiaTheme="minorEastAsia" w:hAnsiTheme="minorEastAsia" w:hint="eastAsia"/>
          <w:sz w:val="24"/>
        </w:rPr>
        <w:t>平成25年度</w:t>
      </w:r>
      <w:r w:rsidRPr="00327DA2">
        <w:rPr>
          <w:rFonts w:asciiTheme="minorEastAsia" w:eastAsiaTheme="minorEastAsia" w:hAnsiTheme="minorEastAsia" w:hint="eastAsia"/>
          <w:sz w:val="24"/>
        </w:rPr>
        <w:t>の「ＮＨＫ新人演芸大賞</w:t>
      </w:r>
      <w:r w:rsidR="00327DA2">
        <w:rPr>
          <w:rFonts w:asciiTheme="minorEastAsia" w:eastAsiaTheme="minorEastAsia" w:hAnsiTheme="minorEastAsia" w:hint="eastAsia"/>
          <w:sz w:val="24"/>
        </w:rPr>
        <w:t>」落語部門</w:t>
      </w:r>
      <w:r w:rsidR="005803BC" w:rsidRPr="00327DA2">
        <w:rPr>
          <w:rFonts w:asciiTheme="minorEastAsia" w:eastAsiaTheme="minorEastAsia" w:hAnsiTheme="minorEastAsia" w:hint="eastAsia"/>
          <w:sz w:val="24"/>
        </w:rPr>
        <w:t>を受賞。</w:t>
      </w:r>
    </w:p>
    <w:p w:rsidR="00370209" w:rsidRDefault="00894AB2" w:rsidP="00370209">
      <w:pPr>
        <w:snapToGrid w:val="0"/>
        <w:jc w:val="left"/>
        <w:rPr>
          <w:rFonts w:ascii="ＭＳ 明朝" w:hAnsi="ＭＳ 明朝"/>
          <w:sz w:val="24"/>
        </w:rPr>
      </w:pPr>
      <w:r>
        <w:rPr>
          <w:rFonts w:ascii="ＭＳ 明朝" w:hAnsi="ＭＳ 明朝" w:hint="eastAsia"/>
          <w:sz w:val="24"/>
        </w:rPr>
        <w:t>2017年3月</w:t>
      </w:r>
      <w:r w:rsidR="00370209">
        <w:rPr>
          <w:rFonts w:ascii="ＭＳ 明朝" w:hAnsi="ＭＳ 明朝" w:hint="eastAsia"/>
          <w:sz w:val="24"/>
        </w:rPr>
        <w:t>には真打ち昇進した！</w:t>
      </w:r>
    </w:p>
    <w:p w:rsidR="000957DF" w:rsidRPr="00D86E86" w:rsidRDefault="000957DF" w:rsidP="00370209">
      <w:pPr>
        <w:snapToGrid w:val="0"/>
        <w:jc w:val="left"/>
        <w:rPr>
          <w:rFonts w:ascii="ＭＳ 明朝" w:hAnsi="ＭＳ 明朝"/>
          <w:sz w:val="24"/>
        </w:rPr>
      </w:pPr>
      <w:r w:rsidRPr="00D86E86">
        <w:rPr>
          <w:rFonts w:ascii="ＭＳ 明朝" w:hAnsi="ＭＳ 明朝" w:hint="eastAsia"/>
          <w:sz w:val="24"/>
        </w:rPr>
        <w:t>馬るこは</w:t>
      </w:r>
      <w:r w:rsidR="00370209">
        <w:rPr>
          <w:rFonts w:ascii="ＭＳ 明朝" w:hAnsi="ＭＳ 明朝" w:hint="eastAsia"/>
          <w:sz w:val="24"/>
        </w:rPr>
        <w:t>、</w:t>
      </w:r>
      <w:r w:rsidRPr="00D86E86">
        <w:rPr>
          <w:rFonts w:ascii="ＭＳ 明朝" w:hAnsi="ＭＳ 明朝" w:hint="eastAsia"/>
          <w:sz w:val="24"/>
        </w:rPr>
        <w:t>ユニークなセンスと真っ当なテクニックを併せ持つ大器であり、近い将来必ず頭角を現わすと信じている。</w:t>
      </w:r>
    </w:p>
    <w:p w:rsidR="000957DF" w:rsidRPr="00D86E86" w:rsidRDefault="000957DF" w:rsidP="00D86E86">
      <w:pPr>
        <w:snapToGrid w:val="0"/>
        <w:ind w:firstLineChars="100" w:firstLine="240"/>
        <w:jc w:val="left"/>
        <w:rPr>
          <w:rFonts w:ascii="ＭＳ 明朝" w:hAnsi="ＭＳ 明朝"/>
          <w:sz w:val="24"/>
        </w:rPr>
      </w:pPr>
      <w:r w:rsidRPr="00D86E86">
        <w:rPr>
          <w:rFonts w:ascii="ＭＳ 明朝" w:hAnsi="ＭＳ 明朝" w:hint="eastAsia"/>
          <w:sz w:val="24"/>
        </w:rPr>
        <w:t>三遊亭</w:t>
      </w:r>
      <w:r w:rsidR="005803BC">
        <w:rPr>
          <w:rFonts w:ascii="ＭＳ 明朝" w:hAnsi="ＭＳ 明朝" w:hint="eastAsia"/>
          <w:sz w:val="24"/>
        </w:rPr>
        <w:t>萬橘</w:t>
      </w:r>
      <w:r w:rsidRPr="00D86E86">
        <w:rPr>
          <w:rFonts w:ascii="ＭＳ 明朝" w:hAnsi="ＭＳ 明朝" w:hint="eastAsia"/>
          <w:sz w:val="24"/>
        </w:rPr>
        <w:t>は</w:t>
      </w:r>
      <w:r w:rsidR="0096507A" w:rsidRPr="00D86E86">
        <w:rPr>
          <w:rFonts w:ascii="ＭＳ 明朝" w:hAnsi="ＭＳ 明朝" w:hint="eastAsia"/>
          <w:sz w:val="24"/>
        </w:rPr>
        <w:t>、</w:t>
      </w:r>
      <w:r w:rsidRPr="00D86E86">
        <w:rPr>
          <w:rFonts w:ascii="ＭＳ 明朝" w:hAnsi="ＭＳ 明朝" w:hint="eastAsia"/>
          <w:sz w:val="24"/>
        </w:rPr>
        <w:t>五代目圓楽一門会（通称「圓楽党」）では</w:t>
      </w:r>
      <w:r w:rsidR="0096507A" w:rsidRPr="00D86E86">
        <w:rPr>
          <w:rFonts w:ascii="ＭＳ 明朝" w:hAnsi="ＭＳ 明朝" w:hint="eastAsia"/>
          <w:sz w:val="24"/>
        </w:rPr>
        <w:t>、</w:t>
      </w:r>
      <w:r w:rsidRPr="00D86E86">
        <w:rPr>
          <w:rFonts w:ascii="ＭＳ 明朝" w:hAnsi="ＭＳ 明朝" w:hint="eastAsia"/>
          <w:sz w:val="24"/>
        </w:rPr>
        <w:t>三遊亭兼好に続く「逸材」として注目されている若手のホープ。</w:t>
      </w:r>
      <w:r w:rsidR="005803BC">
        <w:rPr>
          <w:rFonts w:ascii="ＭＳ 明朝" w:hAnsi="ＭＳ 明朝"/>
          <w:sz w:val="24"/>
        </w:rPr>
        <w:br/>
      </w:r>
      <w:r w:rsidRPr="00D86E86">
        <w:rPr>
          <w:rFonts w:ascii="ＭＳ 明朝" w:hAnsi="ＭＳ 明朝" w:hint="eastAsia"/>
          <w:sz w:val="24"/>
        </w:rPr>
        <w:t>「新ニッポンの話芸」の企画立案段階では昇進はまだ先と思われていたが、</w:t>
      </w:r>
      <w:r w:rsidR="005803BC" w:rsidRPr="005803BC">
        <w:rPr>
          <w:rFonts w:ascii="ＭＳ 明朝" w:hAnsi="ＭＳ 明朝"/>
          <w:sz w:val="24"/>
        </w:rPr>
        <w:t>2013年3月</w:t>
      </w:r>
      <w:r w:rsidR="005803BC">
        <w:rPr>
          <w:rFonts w:ascii="ＭＳ 明朝" w:hAnsi="ＭＳ 明朝" w:hint="eastAsia"/>
          <w:sz w:val="24"/>
        </w:rPr>
        <w:t>に真打ち昇進。</w:t>
      </w:r>
      <w:r w:rsidR="005803BC">
        <w:rPr>
          <w:rFonts w:ascii="ＭＳ 明朝" w:hAnsi="ＭＳ 明朝"/>
          <w:sz w:val="24"/>
        </w:rPr>
        <w:br/>
      </w:r>
      <w:r w:rsidR="005803BC">
        <w:rPr>
          <w:rFonts w:ascii="ＭＳ 明朝" w:hAnsi="ＭＳ 明朝" w:hint="eastAsia"/>
          <w:sz w:val="24"/>
        </w:rPr>
        <w:t>萬橘</w:t>
      </w:r>
      <w:r w:rsidRPr="00D86E86">
        <w:rPr>
          <w:rFonts w:ascii="ＭＳ 明朝" w:hAnsi="ＭＳ 明朝" w:hint="eastAsia"/>
          <w:sz w:val="24"/>
        </w:rPr>
        <w:t>のストロングスタイルの落語の面白さは、圓楽党のみならず</w:t>
      </w:r>
      <w:r w:rsidR="0096507A" w:rsidRPr="00D86E86">
        <w:rPr>
          <w:rFonts w:ascii="ＭＳ 明朝" w:hAnsi="ＭＳ 明朝" w:hint="eastAsia"/>
          <w:sz w:val="24"/>
        </w:rPr>
        <w:t>、</w:t>
      </w:r>
      <w:r w:rsidRPr="00D86E86">
        <w:rPr>
          <w:rFonts w:ascii="ＭＳ 明朝" w:hAnsi="ＭＳ 明朝" w:hint="eastAsia"/>
          <w:sz w:val="24"/>
        </w:rPr>
        <w:t>現在の落語界全般を見渡しても類を見ない。</w:t>
      </w:r>
    </w:p>
    <w:p w:rsidR="00795FF1" w:rsidRPr="00D86E86" w:rsidRDefault="00795FF1" w:rsidP="000957DF">
      <w:pPr>
        <w:snapToGrid w:val="0"/>
        <w:jc w:val="left"/>
        <w:rPr>
          <w:rFonts w:ascii="ＭＳ 明朝" w:hAnsi="ＭＳ 明朝"/>
          <w:sz w:val="24"/>
        </w:rPr>
      </w:pPr>
    </w:p>
    <w:p w:rsidR="003D765F" w:rsidRPr="00D86E86" w:rsidRDefault="00795FF1" w:rsidP="00D86E86">
      <w:pPr>
        <w:snapToGrid w:val="0"/>
        <w:ind w:firstLineChars="100" w:firstLine="240"/>
        <w:jc w:val="left"/>
        <w:rPr>
          <w:rFonts w:ascii="ＭＳ 明朝" w:hAnsi="ＭＳ 明朝"/>
          <w:sz w:val="24"/>
        </w:rPr>
      </w:pPr>
      <w:r w:rsidRPr="00D86E86">
        <w:rPr>
          <w:rFonts w:ascii="ＭＳ 明朝" w:hAnsi="ＭＳ 明朝" w:hint="eastAsia"/>
          <w:sz w:val="24"/>
        </w:rPr>
        <w:t>この会は、</w:t>
      </w:r>
      <w:r w:rsidR="000957DF" w:rsidRPr="00D86E86">
        <w:rPr>
          <w:rFonts w:ascii="ＭＳ 明朝" w:hAnsi="ＭＳ 明朝" w:hint="eastAsia"/>
          <w:sz w:val="24"/>
        </w:rPr>
        <w:t>所属団体が異なる三人の「ユニークな逸材」をいっぺんに観ることが出来る、非常に「お得」な落語会だ。「こんな落語会があったら嬉しい」と熱望して始まった</w:t>
      </w:r>
      <w:r w:rsidR="00327DA2">
        <w:rPr>
          <w:rFonts w:ascii="ＭＳ 明朝" w:hAnsi="ＭＳ 明朝" w:hint="eastAsia"/>
          <w:sz w:val="24"/>
        </w:rPr>
        <w:t>。この会を観ず</w:t>
      </w:r>
      <w:r w:rsidR="000957DF" w:rsidRPr="00D86E86">
        <w:rPr>
          <w:rFonts w:ascii="ＭＳ 明朝" w:hAnsi="ＭＳ 明朝" w:hint="eastAsia"/>
          <w:sz w:val="24"/>
        </w:rPr>
        <w:t>して、現代落語の最先端は語れない</w:t>
      </w:r>
      <w:r w:rsidR="00327DA2">
        <w:rPr>
          <w:rFonts w:ascii="ＭＳ 明朝" w:hAnsi="ＭＳ 明朝" w:hint="eastAsia"/>
          <w:sz w:val="24"/>
        </w:rPr>
        <w:t>のでは・・・・</w:t>
      </w:r>
      <w:r w:rsidR="000957DF" w:rsidRPr="00D86E86">
        <w:rPr>
          <w:rFonts w:ascii="ＭＳ 明朝" w:hAnsi="ＭＳ 明朝" w:hint="eastAsia"/>
          <w:sz w:val="24"/>
        </w:rPr>
        <w:t>。</w:t>
      </w:r>
    </w:p>
    <w:p w:rsidR="00697D71" w:rsidRPr="00D86E86" w:rsidRDefault="000957DF" w:rsidP="00D86E86">
      <w:pPr>
        <w:snapToGrid w:val="0"/>
        <w:ind w:firstLineChars="100" w:firstLine="240"/>
        <w:jc w:val="left"/>
        <w:rPr>
          <w:rFonts w:ascii="ＭＳ 明朝" w:hAnsi="ＭＳ 明朝"/>
          <w:sz w:val="24"/>
        </w:rPr>
      </w:pPr>
      <w:r w:rsidRPr="00D86E86">
        <w:rPr>
          <w:rFonts w:ascii="ＭＳ 明朝" w:hAnsi="ＭＳ 明朝" w:hint="eastAsia"/>
          <w:sz w:val="24"/>
        </w:rPr>
        <w:t>ぜひ</w:t>
      </w:r>
      <w:r w:rsidR="003D765F" w:rsidRPr="00D86E86">
        <w:rPr>
          <w:rFonts w:ascii="ＭＳ 明朝" w:hAnsi="ＭＳ 明朝" w:hint="eastAsia"/>
          <w:sz w:val="24"/>
        </w:rPr>
        <w:t>、</w:t>
      </w:r>
      <w:r w:rsidRPr="00D86E86">
        <w:rPr>
          <w:rFonts w:ascii="ＭＳ 明朝" w:hAnsi="ＭＳ 明朝" w:hint="eastAsia"/>
          <w:sz w:val="24"/>
        </w:rPr>
        <w:t>お誘い合わせの</w:t>
      </w:r>
      <w:r w:rsidR="006B1A3A">
        <w:rPr>
          <w:rFonts w:ascii="ＭＳ 明朝" w:hAnsi="ＭＳ 明朝" w:hint="eastAsia"/>
          <w:sz w:val="24"/>
        </w:rPr>
        <w:t>上</w:t>
      </w:r>
      <w:r w:rsidR="003D765F" w:rsidRPr="00D86E86">
        <w:rPr>
          <w:rFonts w:ascii="ＭＳ 明朝" w:hAnsi="ＭＳ 明朝" w:hint="eastAsia"/>
          <w:sz w:val="24"/>
        </w:rPr>
        <w:t>、</w:t>
      </w:r>
      <w:r w:rsidRPr="00D86E86">
        <w:rPr>
          <w:rFonts w:ascii="ＭＳ 明朝" w:hAnsi="ＭＳ 明朝" w:hint="eastAsia"/>
          <w:sz w:val="24"/>
        </w:rPr>
        <w:t>足を運んでいただけたら幸い</w:t>
      </w:r>
      <w:r w:rsidR="003D765F" w:rsidRPr="00D86E86">
        <w:rPr>
          <w:rFonts w:ascii="ＭＳ 明朝" w:hAnsi="ＭＳ 明朝" w:hint="eastAsia"/>
          <w:sz w:val="24"/>
        </w:rPr>
        <w:t>です</w:t>
      </w:r>
      <w:r w:rsidRPr="00D86E86">
        <w:rPr>
          <w:rFonts w:ascii="ＭＳ 明朝" w:hAnsi="ＭＳ 明朝" w:hint="eastAsia"/>
          <w:sz w:val="24"/>
        </w:rPr>
        <w:t>。</w:t>
      </w:r>
    </w:p>
    <w:p w:rsidR="00FE2620" w:rsidRPr="00D86E86" w:rsidRDefault="00FE2620" w:rsidP="00FE2620">
      <w:pPr>
        <w:snapToGrid w:val="0"/>
        <w:jc w:val="left"/>
        <w:rPr>
          <w:rFonts w:ascii="ＭＳ 明朝" w:hAnsi="ＭＳ 明朝"/>
          <w:sz w:val="24"/>
        </w:rPr>
      </w:pPr>
    </w:p>
    <w:p w:rsidR="00EA17D3" w:rsidRPr="00D86E86" w:rsidRDefault="00EA17D3" w:rsidP="00EA17D3">
      <w:pPr>
        <w:snapToGrid w:val="0"/>
        <w:jc w:val="left"/>
        <w:rPr>
          <w:rFonts w:ascii="ＭＳ 明朝" w:hAnsi="ＭＳ 明朝"/>
          <w:sz w:val="24"/>
        </w:rPr>
      </w:pPr>
      <w:r w:rsidRPr="00D86E86">
        <w:rPr>
          <w:rFonts w:ascii="ＭＳ 明朝" w:hAnsi="ＭＳ 明朝" w:hint="eastAsia"/>
          <w:sz w:val="24"/>
        </w:rPr>
        <w:t>＜広瀬和生</w:t>
      </w:r>
      <w:r w:rsidR="00B02FB4">
        <w:rPr>
          <w:rFonts w:ascii="ＭＳ 明朝" w:hAnsi="ＭＳ 明朝" w:hint="eastAsia"/>
          <w:sz w:val="24"/>
        </w:rPr>
        <w:t>（プロデューサー）</w:t>
      </w:r>
      <w:r w:rsidRPr="00D86E86">
        <w:rPr>
          <w:rFonts w:ascii="ＭＳ 明朝" w:hAnsi="ＭＳ 明朝" w:hint="eastAsia"/>
          <w:sz w:val="24"/>
        </w:rPr>
        <w:t>＞</w:t>
      </w:r>
    </w:p>
    <w:p w:rsidR="00EA17D3" w:rsidRPr="00D86E86" w:rsidRDefault="00EA17D3" w:rsidP="00EA17D3">
      <w:pPr>
        <w:snapToGrid w:val="0"/>
        <w:jc w:val="left"/>
        <w:rPr>
          <w:rFonts w:ascii="ＭＳ 明朝" w:hAnsi="ＭＳ 明朝"/>
          <w:sz w:val="24"/>
        </w:rPr>
      </w:pPr>
      <w:r w:rsidRPr="00D86E86">
        <w:rPr>
          <w:rFonts w:ascii="ＭＳ 明朝" w:hAnsi="ＭＳ 明朝" w:hint="eastAsia"/>
          <w:sz w:val="24"/>
        </w:rPr>
        <w:t>1960年生まれ、東京大学工学部卒。音楽誌『BURRN!』編集長。30年来の落語ファンで、年間350回以上の落語会、1500席以上の高座に接する。</w:t>
      </w:r>
    </w:p>
    <w:p w:rsidR="00FE2620" w:rsidRPr="00D86E86" w:rsidRDefault="00FE2620" w:rsidP="00FE2620">
      <w:pPr>
        <w:snapToGrid w:val="0"/>
        <w:jc w:val="left"/>
        <w:rPr>
          <w:rFonts w:ascii="ＭＳ 明朝" w:hAnsi="ＭＳ 明朝"/>
          <w:sz w:val="24"/>
        </w:rPr>
      </w:pPr>
    </w:p>
    <w:p w:rsidR="00C27BCA" w:rsidRPr="00D86E86" w:rsidRDefault="00C27BCA" w:rsidP="00FE2620">
      <w:pPr>
        <w:snapToGrid w:val="0"/>
        <w:jc w:val="left"/>
        <w:rPr>
          <w:rFonts w:ascii="ＭＳ 明朝" w:hAnsi="ＭＳ 明朝"/>
          <w:sz w:val="24"/>
        </w:rPr>
      </w:pPr>
    </w:p>
    <w:p w:rsidR="00B02FB4" w:rsidRPr="00953EBE" w:rsidRDefault="00B02FB4" w:rsidP="00FE2620">
      <w:pPr>
        <w:snapToGrid w:val="0"/>
        <w:jc w:val="left"/>
        <w:rPr>
          <w:rFonts w:ascii="ＭＳ 明朝" w:hAnsi="ＭＳ 明朝"/>
          <w:b/>
          <w:sz w:val="28"/>
        </w:rPr>
      </w:pPr>
      <w:r w:rsidRPr="00953EBE">
        <w:rPr>
          <w:rFonts w:ascii="ＭＳ 明朝" w:hAnsi="ＭＳ 明朝" w:hint="eastAsia"/>
          <w:b/>
          <w:sz w:val="28"/>
        </w:rPr>
        <w:t>タイトル●広瀬和生プロデュース</w:t>
      </w:r>
    </w:p>
    <w:p w:rsidR="00C27BCA" w:rsidRPr="00953EBE" w:rsidRDefault="006B1A3A" w:rsidP="00FE2620">
      <w:pPr>
        <w:snapToGrid w:val="0"/>
        <w:jc w:val="left"/>
        <w:rPr>
          <w:rFonts w:ascii="ＭＳ 明朝" w:hAnsi="ＭＳ 明朝"/>
          <w:b/>
          <w:sz w:val="28"/>
        </w:rPr>
      </w:pPr>
      <w:r>
        <w:rPr>
          <w:rFonts w:ascii="ＭＳ 明朝" w:hAnsi="ＭＳ 明朝" w:hint="eastAsia"/>
          <w:b/>
          <w:sz w:val="28"/>
        </w:rPr>
        <w:t xml:space="preserve">　　</w:t>
      </w:r>
      <w:r w:rsidR="00B02FB4" w:rsidRPr="00953EBE">
        <w:rPr>
          <w:rFonts w:ascii="ＭＳ 明朝" w:hAnsi="ＭＳ 明朝" w:hint="eastAsia"/>
          <w:b/>
          <w:sz w:val="28"/>
        </w:rPr>
        <w:t>『こしら・馬るこ・萬橘　新ニッポンの話芸</w:t>
      </w:r>
      <w:r>
        <w:rPr>
          <w:rFonts w:ascii="ＭＳ 明朝" w:hAnsi="ＭＳ 明朝"/>
          <w:b/>
          <w:sz w:val="28"/>
        </w:rPr>
        <w:t xml:space="preserve"> in</w:t>
      </w:r>
      <w:r w:rsidR="00B05DBA">
        <w:rPr>
          <w:rFonts w:ascii="ＭＳ 明朝" w:hAnsi="ＭＳ 明朝" w:hint="eastAsia"/>
          <w:b/>
          <w:sz w:val="28"/>
        </w:rPr>
        <w:t>成城</w:t>
      </w:r>
      <w:r>
        <w:rPr>
          <w:rFonts w:ascii="ＭＳ 明朝" w:hAnsi="ＭＳ 明朝" w:hint="eastAsia"/>
          <w:b/>
          <w:sz w:val="28"/>
        </w:rPr>
        <w:t>ホール</w:t>
      </w:r>
      <w:r w:rsidR="00B02FB4" w:rsidRPr="00953EBE">
        <w:rPr>
          <w:rFonts w:ascii="ＭＳ 明朝" w:hAnsi="ＭＳ 明朝" w:hint="eastAsia"/>
          <w:b/>
          <w:sz w:val="28"/>
        </w:rPr>
        <w:t>』</w:t>
      </w:r>
    </w:p>
    <w:p w:rsidR="00FE2620" w:rsidRPr="00953EBE" w:rsidRDefault="00FE2620" w:rsidP="00FE2620">
      <w:pPr>
        <w:snapToGrid w:val="0"/>
        <w:jc w:val="left"/>
        <w:rPr>
          <w:rFonts w:ascii="ＭＳ 明朝" w:hAnsi="ＭＳ 明朝"/>
          <w:b/>
          <w:sz w:val="28"/>
        </w:rPr>
      </w:pPr>
    </w:p>
    <w:p w:rsidR="00FE2620" w:rsidRPr="00953EBE" w:rsidRDefault="00FE2620" w:rsidP="00FE2620">
      <w:pPr>
        <w:snapToGrid w:val="0"/>
        <w:jc w:val="left"/>
        <w:rPr>
          <w:rFonts w:ascii="ＭＳ 明朝" w:hAnsi="ＭＳ 明朝"/>
          <w:b/>
          <w:sz w:val="28"/>
        </w:rPr>
      </w:pPr>
      <w:r w:rsidRPr="00953EBE">
        <w:rPr>
          <w:rFonts w:ascii="ＭＳ 明朝" w:hAnsi="ＭＳ 明朝" w:hint="eastAsia"/>
          <w:b/>
          <w:kern w:val="0"/>
          <w:sz w:val="28"/>
        </w:rPr>
        <w:t>公演日時</w:t>
      </w:r>
      <w:r w:rsidR="00F1765B" w:rsidRPr="00953EBE">
        <w:rPr>
          <w:rFonts w:ascii="ＭＳ 明朝" w:hAnsi="ＭＳ 明朝" w:hint="eastAsia"/>
          <w:b/>
          <w:sz w:val="28"/>
        </w:rPr>
        <w:t>●</w:t>
      </w:r>
      <w:r w:rsidR="00370209">
        <w:rPr>
          <w:rFonts w:ascii="ＭＳ 明朝" w:hAnsi="ＭＳ 明朝" w:hint="eastAsia"/>
          <w:b/>
          <w:sz w:val="28"/>
        </w:rPr>
        <w:t>201</w:t>
      </w:r>
      <w:r w:rsidR="00D12115">
        <w:rPr>
          <w:rFonts w:ascii="ＭＳ 明朝" w:hAnsi="ＭＳ 明朝" w:hint="eastAsia"/>
          <w:b/>
          <w:sz w:val="28"/>
        </w:rPr>
        <w:t>9</w:t>
      </w:r>
      <w:r w:rsidR="00370209">
        <w:rPr>
          <w:rFonts w:ascii="ＭＳ 明朝" w:hAnsi="ＭＳ 明朝" w:hint="eastAsia"/>
          <w:b/>
          <w:sz w:val="28"/>
        </w:rPr>
        <w:t>年</w:t>
      </w:r>
      <w:r w:rsidR="00D12115">
        <w:rPr>
          <w:rFonts w:ascii="ＭＳ 明朝" w:hAnsi="ＭＳ 明朝" w:hint="eastAsia"/>
          <w:b/>
          <w:sz w:val="28"/>
        </w:rPr>
        <w:t>1</w:t>
      </w:r>
      <w:r w:rsidRPr="00953EBE">
        <w:rPr>
          <w:rFonts w:ascii="ＭＳ 明朝" w:hAnsi="ＭＳ 明朝" w:hint="eastAsia"/>
          <w:b/>
          <w:sz w:val="28"/>
        </w:rPr>
        <w:t>月</w:t>
      </w:r>
      <w:r w:rsidR="00B05DBA">
        <w:rPr>
          <w:rFonts w:ascii="ＭＳ 明朝" w:hAnsi="ＭＳ 明朝" w:hint="eastAsia"/>
          <w:b/>
          <w:sz w:val="28"/>
        </w:rPr>
        <w:t>1</w:t>
      </w:r>
      <w:r w:rsidR="00D12115">
        <w:rPr>
          <w:rFonts w:ascii="ＭＳ 明朝" w:hAnsi="ＭＳ 明朝" w:hint="eastAsia"/>
          <w:b/>
          <w:sz w:val="28"/>
        </w:rPr>
        <w:t>7</w:t>
      </w:r>
      <w:r w:rsidRPr="00953EBE">
        <w:rPr>
          <w:rFonts w:ascii="ＭＳ 明朝" w:hAnsi="ＭＳ 明朝" w:hint="eastAsia"/>
          <w:b/>
          <w:sz w:val="28"/>
        </w:rPr>
        <w:t>日（</w:t>
      </w:r>
      <w:r w:rsidR="00D12115">
        <w:rPr>
          <w:rFonts w:ascii="ＭＳ 明朝" w:hAnsi="ＭＳ 明朝" w:hint="eastAsia"/>
          <w:b/>
          <w:sz w:val="28"/>
        </w:rPr>
        <w:t>木</w:t>
      </w:r>
      <w:r w:rsidRPr="00953EBE">
        <w:rPr>
          <w:rFonts w:ascii="ＭＳ 明朝" w:hAnsi="ＭＳ 明朝" w:hint="eastAsia"/>
          <w:b/>
          <w:sz w:val="28"/>
        </w:rPr>
        <w:t>）　18:30開場／19:00開演</w:t>
      </w:r>
    </w:p>
    <w:p w:rsidR="00FE2620" w:rsidRPr="00953EBE" w:rsidRDefault="00FE2620" w:rsidP="00FE2620">
      <w:pPr>
        <w:snapToGrid w:val="0"/>
        <w:jc w:val="left"/>
        <w:rPr>
          <w:rFonts w:ascii="ＭＳ 明朝" w:hAnsi="ＭＳ 明朝"/>
          <w:b/>
          <w:sz w:val="28"/>
        </w:rPr>
      </w:pPr>
    </w:p>
    <w:p w:rsidR="00FE2620" w:rsidRPr="00953EBE" w:rsidRDefault="00FE2620" w:rsidP="00D86E86">
      <w:pPr>
        <w:snapToGrid w:val="0"/>
        <w:jc w:val="left"/>
        <w:rPr>
          <w:rFonts w:ascii="ＭＳ 明朝" w:hAnsi="ＭＳ 明朝"/>
          <w:b/>
          <w:sz w:val="28"/>
        </w:rPr>
      </w:pPr>
      <w:r w:rsidRPr="00953EBE">
        <w:rPr>
          <w:rFonts w:ascii="ＭＳ 明朝" w:hAnsi="ＭＳ 明朝" w:hint="eastAsia"/>
          <w:b/>
          <w:sz w:val="28"/>
        </w:rPr>
        <w:t>公演会場●</w:t>
      </w:r>
      <w:r w:rsidR="00370209" w:rsidRPr="00370209">
        <w:rPr>
          <w:rFonts w:ascii="ＭＳ 明朝" w:hAnsi="ＭＳ 明朝"/>
          <w:b/>
          <w:sz w:val="28"/>
        </w:rPr>
        <w:t>成城ホール</w:t>
      </w:r>
      <w:r w:rsidR="00370209">
        <w:rPr>
          <w:rFonts w:ascii="ＭＳ 明朝" w:hAnsi="ＭＳ 明朝" w:hint="eastAsia"/>
          <w:b/>
          <w:sz w:val="28"/>
        </w:rPr>
        <w:t>（</w:t>
      </w:r>
      <w:r w:rsidR="00370209" w:rsidRPr="00370209">
        <w:rPr>
          <w:rFonts w:ascii="ＭＳ 明朝" w:hAnsi="ＭＳ 明朝"/>
          <w:b/>
          <w:sz w:val="28"/>
        </w:rPr>
        <w:t>TEL.03-3482-1313</w:t>
      </w:r>
      <w:r w:rsidR="00370209">
        <w:rPr>
          <w:rFonts w:ascii="ＭＳ 明朝" w:hAnsi="ＭＳ 明朝" w:hint="eastAsia"/>
          <w:b/>
          <w:sz w:val="28"/>
        </w:rPr>
        <w:t>）</w:t>
      </w:r>
    </w:p>
    <w:p w:rsidR="00370209" w:rsidRDefault="00D86E86" w:rsidP="00370209">
      <w:pPr>
        <w:snapToGrid w:val="0"/>
        <w:jc w:val="left"/>
        <w:rPr>
          <w:rFonts w:ascii="ＭＳ 明朝" w:hAnsi="ＭＳ 明朝"/>
          <w:b/>
          <w:sz w:val="28"/>
        </w:rPr>
      </w:pPr>
      <w:r w:rsidRPr="00953EBE">
        <w:rPr>
          <w:rFonts w:ascii="ＭＳ 明朝" w:hAnsi="ＭＳ 明朝" w:hint="eastAsia"/>
          <w:b/>
          <w:sz w:val="28"/>
        </w:rPr>
        <w:t xml:space="preserve">　　　　　</w:t>
      </w:r>
      <w:r w:rsidR="00370209" w:rsidRPr="00370209">
        <w:rPr>
          <w:rFonts w:ascii="ＭＳ 明朝" w:hAnsi="ＭＳ 明朝"/>
          <w:b/>
          <w:sz w:val="28"/>
        </w:rPr>
        <w:t xml:space="preserve">世田谷区成城6-2-1 </w:t>
      </w:r>
    </w:p>
    <w:p w:rsidR="00370209" w:rsidRDefault="00370209" w:rsidP="00370209">
      <w:pPr>
        <w:snapToGrid w:val="0"/>
        <w:jc w:val="left"/>
        <w:rPr>
          <w:rFonts w:ascii="ＭＳ 明朝" w:hAnsi="ＭＳ 明朝"/>
          <w:b/>
          <w:sz w:val="28"/>
        </w:rPr>
      </w:pPr>
      <w:r w:rsidRPr="00370209">
        <w:rPr>
          <w:rFonts w:ascii="ＭＳ 明朝" w:hAnsi="ＭＳ 明朝"/>
          <w:b/>
          <w:sz w:val="28"/>
        </w:rPr>
        <w:t xml:space="preserve">　</w:t>
      </w:r>
      <w:r>
        <w:rPr>
          <w:rFonts w:ascii="ＭＳ 明朝" w:hAnsi="ＭＳ 明朝" w:hint="eastAsia"/>
          <w:b/>
          <w:sz w:val="28"/>
        </w:rPr>
        <w:t xml:space="preserve">　　　　</w:t>
      </w:r>
      <w:r w:rsidRPr="00370209">
        <w:rPr>
          <w:rFonts w:ascii="ＭＳ 明朝" w:hAnsi="ＭＳ 明朝"/>
          <w:b/>
          <w:sz w:val="28"/>
        </w:rPr>
        <w:t>（小田急線「成城学園前駅」下車徒歩4分）</w:t>
      </w:r>
    </w:p>
    <w:p w:rsidR="00FE2620" w:rsidRPr="00953EBE" w:rsidRDefault="00FE2620" w:rsidP="00370209">
      <w:pPr>
        <w:snapToGrid w:val="0"/>
        <w:jc w:val="left"/>
        <w:rPr>
          <w:rFonts w:ascii="ＭＳ 明朝" w:hAnsi="ＭＳ 明朝"/>
          <w:b/>
          <w:sz w:val="28"/>
        </w:rPr>
      </w:pPr>
    </w:p>
    <w:p w:rsidR="001539C6" w:rsidRPr="00953EBE" w:rsidRDefault="00D86E86" w:rsidP="00B02FB4">
      <w:pPr>
        <w:snapToGrid w:val="0"/>
        <w:jc w:val="left"/>
        <w:rPr>
          <w:rFonts w:ascii="ＭＳ 明朝" w:hAnsi="ＭＳ 明朝"/>
          <w:b/>
          <w:sz w:val="28"/>
        </w:rPr>
      </w:pPr>
      <w:r w:rsidRPr="00953EBE">
        <w:rPr>
          <w:rFonts w:ascii="ＭＳ 明朝" w:hAnsi="ＭＳ 明朝" w:hint="eastAsia"/>
          <w:b/>
          <w:sz w:val="28"/>
        </w:rPr>
        <w:t xml:space="preserve">　</w:t>
      </w:r>
      <w:r w:rsidR="00FE2620" w:rsidRPr="00953EBE">
        <w:rPr>
          <w:rFonts w:ascii="ＭＳ 明朝" w:hAnsi="ＭＳ 明朝" w:hint="eastAsia"/>
          <w:b/>
          <w:sz w:val="28"/>
        </w:rPr>
        <w:t>入場料●</w:t>
      </w:r>
      <w:r w:rsidR="001539C6" w:rsidRPr="00953EBE">
        <w:rPr>
          <w:rFonts w:ascii="ＭＳ 明朝" w:hAnsi="ＭＳ 明朝" w:hint="eastAsia"/>
          <w:b/>
          <w:sz w:val="28"/>
        </w:rPr>
        <w:t xml:space="preserve">全席指定　</w:t>
      </w:r>
      <w:r w:rsidR="00FE2620" w:rsidRPr="00953EBE">
        <w:rPr>
          <w:rFonts w:ascii="ＭＳ 明朝" w:hAnsi="ＭＳ 明朝" w:hint="eastAsia"/>
          <w:b/>
          <w:sz w:val="28"/>
        </w:rPr>
        <w:t>前売：２５００円／当日：</w:t>
      </w:r>
      <w:r w:rsidR="001539C6" w:rsidRPr="00953EBE">
        <w:rPr>
          <w:rFonts w:ascii="ＭＳ 明朝" w:hAnsi="ＭＳ 明朝" w:hint="eastAsia"/>
          <w:b/>
          <w:sz w:val="28"/>
        </w:rPr>
        <w:t>２８００円</w:t>
      </w:r>
    </w:p>
    <w:p w:rsidR="001539C6" w:rsidRPr="00953EBE" w:rsidRDefault="001539C6" w:rsidP="00953EBE">
      <w:pPr>
        <w:snapToGrid w:val="0"/>
        <w:ind w:firstLineChars="100" w:firstLine="303"/>
        <w:jc w:val="left"/>
        <w:rPr>
          <w:rFonts w:ascii="ＭＳ 明朝" w:hAnsi="ＭＳ 明朝"/>
          <w:b/>
          <w:sz w:val="28"/>
        </w:rPr>
      </w:pPr>
    </w:p>
    <w:p w:rsidR="001539C6" w:rsidRPr="00953EBE" w:rsidRDefault="001539C6" w:rsidP="001539C6">
      <w:pPr>
        <w:snapToGrid w:val="0"/>
        <w:jc w:val="left"/>
        <w:rPr>
          <w:rFonts w:ascii="ＭＳ 明朝" w:hAnsi="ＭＳ 明朝"/>
          <w:b/>
          <w:sz w:val="28"/>
        </w:rPr>
      </w:pPr>
      <w:r w:rsidRPr="00953EBE">
        <w:rPr>
          <w:rFonts w:ascii="ＭＳ 明朝" w:hAnsi="ＭＳ 明朝" w:hint="eastAsia"/>
          <w:b/>
          <w:kern w:val="0"/>
          <w:sz w:val="28"/>
        </w:rPr>
        <w:t>チケット取扱</w:t>
      </w:r>
      <w:r w:rsidRPr="00953EBE">
        <w:rPr>
          <w:rFonts w:ascii="ＭＳ 明朝" w:hAnsi="ＭＳ 明朝" w:hint="eastAsia"/>
          <w:b/>
          <w:sz w:val="28"/>
        </w:rPr>
        <w:t>●</w:t>
      </w:r>
      <w:r w:rsidR="00370209" w:rsidRPr="00370209">
        <w:rPr>
          <w:rFonts w:ascii="ＭＳ 明朝" w:hAnsi="ＭＳ 明朝"/>
          <w:b/>
          <w:sz w:val="28"/>
        </w:rPr>
        <w:t>成城ホール</w:t>
      </w:r>
      <w:r w:rsidR="00370209">
        <w:rPr>
          <w:rFonts w:ascii="ＭＳ 明朝" w:hAnsi="ＭＳ 明朝" w:hint="eastAsia"/>
          <w:b/>
          <w:sz w:val="28"/>
        </w:rPr>
        <w:t>（</w:t>
      </w:r>
      <w:r w:rsidR="00370209" w:rsidRPr="00370209">
        <w:rPr>
          <w:rFonts w:ascii="ＭＳ 明朝" w:hAnsi="ＭＳ 明朝"/>
          <w:b/>
          <w:sz w:val="28"/>
        </w:rPr>
        <w:t>TEL.03-3482-1313</w:t>
      </w:r>
      <w:r w:rsidR="00370209">
        <w:rPr>
          <w:rFonts w:ascii="ＭＳ 明朝" w:hAnsi="ＭＳ 明朝" w:hint="eastAsia"/>
          <w:b/>
          <w:sz w:val="28"/>
        </w:rPr>
        <w:t>）</w:t>
      </w:r>
      <w:r w:rsidR="00370209" w:rsidRPr="00370209">
        <w:rPr>
          <w:rFonts w:ascii="ＭＳ 明朝" w:hAnsi="ＭＳ 明朝"/>
          <w:b/>
          <w:sz w:val="28"/>
        </w:rPr>
        <w:t xml:space="preserve"> </w:t>
      </w:r>
      <w:r w:rsidRPr="00953EBE">
        <w:rPr>
          <w:rFonts w:ascii="ＭＳ 明朝" w:hAnsi="ＭＳ 明朝" w:hint="eastAsia"/>
          <w:b/>
          <w:sz w:val="28"/>
        </w:rPr>
        <w:t>窓口販売のみ</w:t>
      </w:r>
    </w:p>
    <w:p w:rsidR="001539C6" w:rsidRPr="00953EBE" w:rsidRDefault="00D86E86" w:rsidP="00D86E86">
      <w:pPr>
        <w:snapToGrid w:val="0"/>
        <w:jc w:val="left"/>
        <w:rPr>
          <w:rFonts w:ascii="ＭＳ 明朝" w:hAnsi="ＭＳ 明朝"/>
          <w:b/>
          <w:sz w:val="28"/>
        </w:rPr>
      </w:pPr>
      <w:r w:rsidRPr="00953EBE">
        <w:rPr>
          <w:rFonts w:ascii="ＭＳ 明朝" w:hAnsi="ＭＳ 明朝" w:hint="eastAsia"/>
          <w:b/>
          <w:sz w:val="28"/>
        </w:rPr>
        <w:t xml:space="preserve">　　　　　　</w:t>
      </w:r>
      <w:r w:rsidR="001539C6" w:rsidRPr="00953EBE">
        <w:rPr>
          <w:rFonts w:ascii="ＭＳ 明朝" w:hAnsi="ＭＳ 明朝" w:hint="eastAsia"/>
          <w:b/>
          <w:sz w:val="28"/>
        </w:rPr>
        <w:t>●イープラス（http://eplus.jp/）</w:t>
      </w:r>
    </w:p>
    <w:p w:rsidR="001539C6" w:rsidRPr="00953EBE" w:rsidRDefault="001539C6" w:rsidP="001539C6">
      <w:pPr>
        <w:snapToGrid w:val="0"/>
        <w:jc w:val="left"/>
        <w:rPr>
          <w:rFonts w:ascii="ＭＳ 明朝" w:hAnsi="ＭＳ 明朝"/>
          <w:b/>
          <w:sz w:val="28"/>
        </w:rPr>
      </w:pPr>
      <w:r w:rsidRPr="00953EBE">
        <w:rPr>
          <w:rFonts w:ascii="ＭＳ 明朝" w:hAnsi="ＭＳ 明朝" w:hint="eastAsia"/>
          <w:b/>
          <w:sz w:val="28"/>
        </w:rPr>
        <w:t xml:space="preserve">　　　　　　●カンフェティ（TEL.0120-240-540）平日10時～18時</w:t>
      </w:r>
    </w:p>
    <w:p w:rsidR="00370209" w:rsidRDefault="00370209" w:rsidP="00D86E86">
      <w:pPr>
        <w:snapToGrid w:val="0"/>
        <w:jc w:val="left"/>
        <w:rPr>
          <w:rFonts w:ascii="ＭＳ 明朝" w:hAnsi="ＭＳ 明朝"/>
          <w:b/>
          <w:sz w:val="28"/>
        </w:rPr>
      </w:pPr>
    </w:p>
    <w:p w:rsidR="001539C6" w:rsidRPr="00953EBE" w:rsidRDefault="00D86E86" w:rsidP="00D86E86">
      <w:pPr>
        <w:snapToGrid w:val="0"/>
        <w:jc w:val="left"/>
        <w:rPr>
          <w:rFonts w:ascii="ＭＳ 明朝" w:hAnsi="ＭＳ 明朝"/>
          <w:b/>
          <w:sz w:val="28"/>
        </w:rPr>
      </w:pPr>
      <w:r w:rsidRPr="00953EBE">
        <w:rPr>
          <w:rFonts w:ascii="ＭＳ 明朝" w:hAnsi="ＭＳ 明朝" w:hint="eastAsia"/>
          <w:b/>
          <w:sz w:val="28"/>
        </w:rPr>
        <w:t xml:space="preserve">　</w:t>
      </w:r>
      <w:r w:rsidR="00370209">
        <w:rPr>
          <w:rFonts w:ascii="ＭＳ 明朝" w:hAnsi="ＭＳ 明朝" w:hint="eastAsia"/>
          <w:b/>
          <w:sz w:val="28"/>
        </w:rPr>
        <w:t>情報</w:t>
      </w:r>
      <w:r w:rsidR="001539C6" w:rsidRPr="00953EBE">
        <w:rPr>
          <w:rFonts w:ascii="ＭＳ 明朝" w:hAnsi="ＭＳ 明朝" w:hint="eastAsia"/>
          <w:b/>
          <w:sz w:val="28"/>
        </w:rPr>
        <w:t>問合せ●</w:t>
      </w:r>
      <w:r w:rsidR="00370209">
        <w:rPr>
          <w:rFonts w:ascii="ＭＳ 明朝" w:hAnsi="ＭＳ 明朝" w:hint="eastAsia"/>
          <w:b/>
          <w:sz w:val="28"/>
        </w:rPr>
        <w:t>Ｋ・企画</w:t>
      </w:r>
      <w:r w:rsidR="00D41645" w:rsidRPr="00953EBE">
        <w:rPr>
          <w:rFonts w:ascii="ＭＳ 明朝" w:hAnsi="ＭＳ 明朝" w:hint="eastAsia"/>
          <w:b/>
          <w:sz w:val="28"/>
        </w:rPr>
        <w:t>（TEL.03-</w:t>
      </w:r>
      <w:r w:rsidR="00370209">
        <w:rPr>
          <w:rFonts w:ascii="ＭＳ 明朝" w:hAnsi="ＭＳ 明朝" w:hint="eastAsia"/>
          <w:b/>
          <w:sz w:val="28"/>
        </w:rPr>
        <w:t>3419-6318</w:t>
      </w:r>
      <w:r w:rsidR="00D41645" w:rsidRPr="00953EBE">
        <w:rPr>
          <w:rFonts w:ascii="ＭＳ 明朝" w:hAnsi="ＭＳ 明朝" w:hint="eastAsia"/>
          <w:b/>
          <w:sz w:val="28"/>
        </w:rPr>
        <w:t>）</w:t>
      </w:r>
    </w:p>
    <w:sectPr w:rsidR="001539C6" w:rsidRPr="00953EBE" w:rsidSect="003D765F">
      <w:pgSz w:w="11907" w:h="16839" w:code="9"/>
      <w:pgMar w:top="1440" w:right="1080" w:bottom="1440" w:left="1080"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DA2" w:rsidRDefault="00327DA2" w:rsidP="0096507A">
      <w:r>
        <w:separator/>
      </w:r>
    </w:p>
  </w:endnote>
  <w:endnote w:type="continuationSeparator" w:id="0">
    <w:p w:rsidR="00327DA2" w:rsidRDefault="00327DA2" w:rsidP="0096507A">
      <w:r>
        <w:continuationSeparator/>
      </w:r>
    </w:p>
  </w:endnote>
</w:endnotes>
</file>

<file path=word/fontTable.xml><?xml version="1.0" encoding="utf-8"?>
<w:fonts xmlns:r="http://schemas.openxmlformats.org/officeDocument/2006/relationships" xmlns:w="http://schemas.openxmlformats.org/wordprocessingml/2006/main">
  <w:font w:name="HG明朝E">
    <w:altName w:val="ＭＳ 明朝"/>
    <w:charset w:val="80"/>
    <w:family w:val="roman"/>
    <w:pitch w:val="fixed"/>
    <w:sig w:usb0="80000281" w:usb1="28C76CF8" w:usb2="00000010" w:usb3="00000000" w:csb0="00020000" w:csb1="00000000"/>
  </w:font>
  <w:font w:name="ＭＳ ゴシック">
    <w:panose1 w:val="020B06090702050802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DA2" w:rsidRDefault="00327DA2" w:rsidP="0096507A">
      <w:r>
        <w:separator/>
      </w:r>
    </w:p>
  </w:footnote>
  <w:footnote w:type="continuationSeparator" w:id="0">
    <w:p w:rsidR="00327DA2" w:rsidRDefault="00327DA2" w:rsidP="0096507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B71A3"/>
    <w:multiLevelType w:val="hybridMultilevel"/>
    <w:tmpl w:val="8C8C691C"/>
    <w:lvl w:ilvl="0" w:tplc="1FD2FBE0">
      <w:numFmt w:val="bullet"/>
      <w:lvlText w:val="●"/>
      <w:lvlJc w:val="left"/>
      <w:pPr>
        <w:ind w:left="1785" w:hanging="360"/>
      </w:pPr>
      <w:rPr>
        <w:rFonts w:ascii="HG明朝E" w:eastAsia="HG明朝E" w:hAnsi="ＭＳ ゴシック" w:cs="Times New Roman" w:hint="eastAsia"/>
      </w:rPr>
    </w:lvl>
    <w:lvl w:ilvl="1" w:tplc="0409000B" w:tentative="1">
      <w:start w:val="1"/>
      <w:numFmt w:val="bullet"/>
      <w:lvlText w:val=""/>
      <w:lvlJc w:val="left"/>
      <w:pPr>
        <w:ind w:left="2265" w:hanging="420"/>
      </w:pPr>
      <w:rPr>
        <w:rFonts w:ascii="Wingdings" w:hAnsi="Wingdings" w:hint="default"/>
      </w:rPr>
    </w:lvl>
    <w:lvl w:ilvl="2" w:tplc="0409000D" w:tentative="1">
      <w:start w:val="1"/>
      <w:numFmt w:val="bullet"/>
      <w:lvlText w:val=""/>
      <w:lvlJc w:val="left"/>
      <w:pPr>
        <w:ind w:left="2685" w:hanging="420"/>
      </w:pPr>
      <w:rPr>
        <w:rFonts w:ascii="Wingdings" w:hAnsi="Wingdings" w:hint="default"/>
      </w:rPr>
    </w:lvl>
    <w:lvl w:ilvl="3" w:tplc="04090001" w:tentative="1">
      <w:start w:val="1"/>
      <w:numFmt w:val="bullet"/>
      <w:lvlText w:val=""/>
      <w:lvlJc w:val="left"/>
      <w:pPr>
        <w:ind w:left="3105" w:hanging="420"/>
      </w:pPr>
      <w:rPr>
        <w:rFonts w:ascii="Wingdings" w:hAnsi="Wingdings" w:hint="default"/>
      </w:rPr>
    </w:lvl>
    <w:lvl w:ilvl="4" w:tplc="0409000B" w:tentative="1">
      <w:start w:val="1"/>
      <w:numFmt w:val="bullet"/>
      <w:lvlText w:val=""/>
      <w:lvlJc w:val="left"/>
      <w:pPr>
        <w:ind w:left="3525" w:hanging="420"/>
      </w:pPr>
      <w:rPr>
        <w:rFonts w:ascii="Wingdings" w:hAnsi="Wingdings" w:hint="default"/>
      </w:rPr>
    </w:lvl>
    <w:lvl w:ilvl="5" w:tplc="0409000D" w:tentative="1">
      <w:start w:val="1"/>
      <w:numFmt w:val="bullet"/>
      <w:lvlText w:val=""/>
      <w:lvlJc w:val="left"/>
      <w:pPr>
        <w:ind w:left="3945" w:hanging="420"/>
      </w:pPr>
      <w:rPr>
        <w:rFonts w:ascii="Wingdings" w:hAnsi="Wingdings" w:hint="default"/>
      </w:rPr>
    </w:lvl>
    <w:lvl w:ilvl="6" w:tplc="04090001" w:tentative="1">
      <w:start w:val="1"/>
      <w:numFmt w:val="bullet"/>
      <w:lvlText w:val=""/>
      <w:lvlJc w:val="left"/>
      <w:pPr>
        <w:ind w:left="4365" w:hanging="420"/>
      </w:pPr>
      <w:rPr>
        <w:rFonts w:ascii="Wingdings" w:hAnsi="Wingdings" w:hint="default"/>
      </w:rPr>
    </w:lvl>
    <w:lvl w:ilvl="7" w:tplc="0409000B" w:tentative="1">
      <w:start w:val="1"/>
      <w:numFmt w:val="bullet"/>
      <w:lvlText w:val=""/>
      <w:lvlJc w:val="left"/>
      <w:pPr>
        <w:ind w:left="4785" w:hanging="420"/>
      </w:pPr>
      <w:rPr>
        <w:rFonts w:ascii="Wingdings" w:hAnsi="Wingdings" w:hint="default"/>
      </w:rPr>
    </w:lvl>
    <w:lvl w:ilvl="8" w:tplc="0409000D" w:tentative="1">
      <w:start w:val="1"/>
      <w:numFmt w:val="bullet"/>
      <w:lvlText w:val=""/>
      <w:lvlJc w:val="left"/>
      <w:pPr>
        <w:ind w:left="520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957DF"/>
    <w:rsid w:val="00065293"/>
    <w:rsid w:val="00080F8A"/>
    <w:rsid w:val="000957DF"/>
    <w:rsid w:val="000B4E81"/>
    <w:rsid w:val="000F73C6"/>
    <w:rsid w:val="001539C6"/>
    <w:rsid w:val="0016757A"/>
    <w:rsid w:val="001A43DC"/>
    <w:rsid w:val="001D3E78"/>
    <w:rsid w:val="001D7731"/>
    <w:rsid w:val="00256DD1"/>
    <w:rsid w:val="00261564"/>
    <w:rsid w:val="002A5124"/>
    <w:rsid w:val="002A7382"/>
    <w:rsid w:val="002D0EEC"/>
    <w:rsid w:val="002F24AD"/>
    <w:rsid w:val="002F709F"/>
    <w:rsid w:val="00327DA2"/>
    <w:rsid w:val="00334C32"/>
    <w:rsid w:val="00340C5C"/>
    <w:rsid w:val="00370209"/>
    <w:rsid w:val="003D765F"/>
    <w:rsid w:val="003E3AFE"/>
    <w:rsid w:val="004745AB"/>
    <w:rsid w:val="00493623"/>
    <w:rsid w:val="004E36F7"/>
    <w:rsid w:val="005766C0"/>
    <w:rsid w:val="005803BC"/>
    <w:rsid w:val="00587EB0"/>
    <w:rsid w:val="005A08FF"/>
    <w:rsid w:val="005D18EC"/>
    <w:rsid w:val="005D1BD6"/>
    <w:rsid w:val="005E5880"/>
    <w:rsid w:val="006256ED"/>
    <w:rsid w:val="00697D71"/>
    <w:rsid w:val="006B1A3A"/>
    <w:rsid w:val="006E0410"/>
    <w:rsid w:val="007138E9"/>
    <w:rsid w:val="00795FF1"/>
    <w:rsid w:val="007B774C"/>
    <w:rsid w:val="007D7607"/>
    <w:rsid w:val="00802BCF"/>
    <w:rsid w:val="00814493"/>
    <w:rsid w:val="00894AB2"/>
    <w:rsid w:val="008A75F5"/>
    <w:rsid w:val="008F6414"/>
    <w:rsid w:val="00953EBE"/>
    <w:rsid w:val="0096507A"/>
    <w:rsid w:val="00A27F48"/>
    <w:rsid w:val="00A471AB"/>
    <w:rsid w:val="00A62ABD"/>
    <w:rsid w:val="00A95DAD"/>
    <w:rsid w:val="00AA3996"/>
    <w:rsid w:val="00AC24FE"/>
    <w:rsid w:val="00B02FB4"/>
    <w:rsid w:val="00B05DBA"/>
    <w:rsid w:val="00B1621F"/>
    <w:rsid w:val="00B27645"/>
    <w:rsid w:val="00B35F41"/>
    <w:rsid w:val="00B46DF6"/>
    <w:rsid w:val="00B82E18"/>
    <w:rsid w:val="00BA2103"/>
    <w:rsid w:val="00BD1C67"/>
    <w:rsid w:val="00BF5B80"/>
    <w:rsid w:val="00C1183F"/>
    <w:rsid w:val="00C27BCA"/>
    <w:rsid w:val="00C42E72"/>
    <w:rsid w:val="00C54782"/>
    <w:rsid w:val="00CA218F"/>
    <w:rsid w:val="00CB6772"/>
    <w:rsid w:val="00D12115"/>
    <w:rsid w:val="00D41645"/>
    <w:rsid w:val="00D720C3"/>
    <w:rsid w:val="00D86E86"/>
    <w:rsid w:val="00D93817"/>
    <w:rsid w:val="00D96155"/>
    <w:rsid w:val="00DC592A"/>
    <w:rsid w:val="00E1294B"/>
    <w:rsid w:val="00E21423"/>
    <w:rsid w:val="00EA17D3"/>
    <w:rsid w:val="00ED1BE0"/>
    <w:rsid w:val="00F043E4"/>
    <w:rsid w:val="00F1765B"/>
    <w:rsid w:val="00F30CC9"/>
    <w:rsid w:val="00FB2ACF"/>
    <w:rsid w:val="00FE2620"/>
  </w:rsids>
  <m:mathPr>
    <m:mathFont m:val="Impact"/>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ゴシック" w:eastAsia="ＭＳ 明朝" w:hAnsi="ＭＳ ゴシック" w:cs="Times New Roman"/>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rsid w:val="005D1BD6"/>
    <w:pPr>
      <w:widowControl w:val="0"/>
      <w:jc w:val="both"/>
    </w:pPr>
    <w:rPr>
      <w:sz w:val="21"/>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semiHidden/>
    <w:unhideWhenUsed/>
    <w:rsid w:val="0096507A"/>
    <w:pPr>
      <w:tabs>
        <w:tab w:val="center" w:pos="4252"/>
        <w:tab w:val="right" w:pos="8504"/>
      </w:tabs>
      <w:snapToGrid w:val="0"/>
    </w:pPr>
  </w:style>
  <w:style w:type="character" w:customStyle="1" w:styleId="a4">
    <w:name w:val="ヘッダー (文字)"/>
    <w:basedOn w:val="a0"/>
    <w:link w:val="a3"/>
    <w:uiPriority w:val="99"/>
    <w:semiHidden/>
    <w:rsid w:val="0096507A"/>
    <w:rPr>
      <w:kern w:val="2"/>
      <w:sz w:val="21"/>
      <w:szCs w:val="24"/>
    </w:rPr>
  </w:style>
  <w:style w:type="paragraph" w:styleId="a5">
    <w:name w:val="footer"/>
    <w:basedOn w:val="a"/>
    <w:link w:val="a6"/>
    <w:uiPriority w:val="99"/>
    <w:semiHidden/>
    <w:unhideWhenUsed/>
    <w:rsid w:val="0096507A"/>
    <w:pPr>
      <w:tabs>
        <w:tab w:val="center" w:pos="4252"/>
        <w:tab w:val="right" w:pos="8504"/>
      </w:tabs>
      <w:snapToGrid w:val="0"/>
    </w:pPr>
  </w:style>
  <w:style w:type="character" w:customStyle="1" w:styleId="a6">
    <w:name w:val="フッター (文字)"/>
    <w:basedOn w:val="a0"/>
    <w:link w:val="a5"/>
    <w:uiPriority w:val="99"/>
    <w:semiHidden/>
    <w:rsid w:val="0096507A"/>
    <w:rPr>
      <w:kern w:val="2"/>
      <w:sz w:val="21"/>
      <w:szCs w:val="24"/>
    </w:rPr>
  </w:style>
  <w:style w:type="paragraph" w:styleId="a7">
    <w:name w:val="Date"/>
    <w:basedOn w:val="a"/>
    <w:next w:val="a"/>
    <w:link w:val="a8"/>
    <w:uiPriority w:val="99"/>
    <w:semiHidden/>
    <w:unhideWhenUsed/>
    <w:rsid w:val="00FE2620"/>
  </w:style>
  <w:style w:type="character" w:customStyle="1" w:styleId="a8">
    <w:name w:val="日付 (文字)"/>
    <w:basedOn w:val="a0"/>
    <w:link w:val="a7"/>
    <w:uiPriority w:val="99"/>
    <w:semiHidden/>
    <w:rsid w:val="00FE2620"/>
    <w:rPr>
      <w:kern w:val="2"/>
      <w:sz w:val="21"/>
      <w:szCs w:val="24"/>
    </w:rPr>
  </w:style>
  <w:style w:type="paragraph" w:styleId="a9">
    <w:name w:val="List Paragraph"/>
    <w:basedOn w:val="a"/>
    <w:uiPriority w:val="34"/>
    <w:qFormat/>
    <w:rsid w:val="001539C6"/>
    <w:pPr>
      <w:ind w:leftChars="400" w:left="840"/>
    </w:pPr>
  </w:style>
  <w:style w:type="character" w:styleId="aa">
    <w:name w:val="Hyperlink"/>
    <w:basedOn w:val="a0"/>
    <w:uiPriority w:val="99"/>
    <w:unhideWhenUsed/>
    <w:rsid w:val="001539C6"/>
    <w:rPr>
      <w:color w:val="0000FF" w:themeColor="hyperlink"/>
      <w:u w:val="single"/>
    </w:rPr>
  </w:style>
  <w:style w:type="paragraph" w:styleId="ab">
    <w:name w:val="Balloon Text"/>
    <w:basedOn w:val="a"/>
    <w:link w:val="ac"/>
    <w:uiPriority w:val="99"/>
    <w:semiHidden/>
    <w:unhideWhenUsed/>
    <w:rsid w:val="00625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56E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6F772-08B5-CB4E-86AE-D40047BE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280</Words>
  <Characters>1596</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廣</dc:creator>
  <cp:lastModifiedBy>菊地 廣</cp:lastModifiedBy>
  <cp:revision>3</cp:revision>
  <dcterms:created xsi:type="dcterms:W3CDTF">2018-11-27T05:05:00Z</dcterms:created>
  <dcterms:modified xsi:type="dcterms:W3CDTF">2018-11-27T05:16:00Z</dcterms:modified>
</cp:coreProperties>
</file>